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000000"/>
        </w:rPr>
      </w:pPr>
      <w:r w:rsidDel="00000000" w:rsidR="00000000" w:rsidRPr="00000000">
        <w:rPr>
          <w:rFonts w:ascii="Helvetica Neue" w:cs="Helvetica Neue" w:eastAsia="Helvetica Neue" w:hAnsi="Helvetica Neue"/>
          <w:rtl w:val="0"/>
        </w:rPr>
        <w:t xml:space="preserve">Wf</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KLIF</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w:t>
                            </w:r>
                            <w:r w:rsidDel="00000000" w:rsidR="00000000" w:rsidRPr="00000000">
                              <w:rPr>
                                <w:rFonts w:ascii="Space Mono" w:cs="Space Mono" w:eastAsia="Space Mono" w:hAnsi="Space Mono"/>
                                <w:b w:val="1"/>
                                <w:i w:val="0"/>
                                <w:smallCaps w:val="0"/>
                                <w:strike w:val="0"/>
                                <w:color w:val="fefefe"/>
                                <w:sz w:val="48"/>
                                <w:vertAlign w:val="baseline"/>
                              </w:rPr>
                              <w:t xml:space="preserve">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50"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200" w:before="120" w:line="276" w:lineRule="auto"/>
        <w:jc w:val="both"/>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120" w:line="276"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Data</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Autor</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Versão</w:t>
            </w:r>
          </w:p>
        </w:tc>
        <w:tc>
          <w:tcPr>
            <w:shd w:fill="d9d9d9"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1 (completa) e 3.1.6</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18/04/2023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w:t>
            </w:r>
            <w:r w:rsidDel="00000000" w:rsidR="00000000" w:rsidRPr="00000000">
              <w:rPr>
                <w:sz w:val="20"/>
                <w:szCs w:val="20"/>
                <w:rtl w:val="0"/>
              </w:rPr>
              <w:t xml:space="preserve">seções</w:t>
            </w:r>
            <w:r w:rsidDel="00000000" w:rsidR="00000000" w:rsidRPr="00000000">
              <w:rPr>
                <w:sz w:val="20"/>
                <w:szCs w:val="20"/>
                <w:rtl w:val="0"/>
              </w:rPr>
              <w:t xml:space="preserve"> 3.1.1 e 3.14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3.1.3</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19/04/2023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Marcos</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1.4</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3.1.5 e 3.2.2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w:t>
            </w:r>
            <w:r w:rsidDel="00000000" w:rsidR="00000000" w:rsidRPr="00000000">
              <w:rPr>
                <w:sz w:val="20"/>
                <w:szCs w:val="20"/>
                <w:rtl w:val="0"/>
              </w:rPr>
              <w:t xml:space="preserve">Mauricio</w:t>
            </w:r>
            <w:r w:rsidDel="00000000" w:rsidR="00000000" w:rsidRPr="00000000">
              <w:rPr>
                <w:rtl w:val="0"/>
              </w:rPr>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1.5</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20/04/2023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1.6</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1.7</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3.2.3 e 3.1.2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24/04/2023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Yago</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1.8</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das seções 3.1.7</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25/04/2023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Eduarda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1.9</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3.4.1</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Marcos e 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2.0</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03/05/2023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Mauricio e Raab</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2.1</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3.3.2</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12/05/2023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Luiz </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2.2</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Atualização da seção 3.2.4</w:t>
            </w:r>
          </w:p>
        </w:tc>
      </w:tr>
      <w:tr>
        <w:trPr>
          <w:cantSplit w:val="0"/>
          <w:tblHeader w:val="0"/>
        </w:trPr>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14/05/2023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sz w:val="20"/>
                <w:szCs w:val="20"/>
                <w:rtl w:val="0"/>
              </w:rPr>
              <w:t xml:space="preserve">Thomaz</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20"/>
                <w:szCs w:val="20"/>
              </w:rPr>
            </w:pPr>
            <w:r w:rsidDel="00000000" w:rsidR="00000000" w:rsidRPr="00000000">
              <w:rPr>
                <w:sz w:val="20"/>
                <w:szCs w:val="20"/>
                <w:rtl w:val="0"/>
              </w:rPr>
              <w:t xml:space="preserve">2.3</w:t>
            </w:r>
          </w:p>
        </w:tc>
        <w:tc>
          <w:tcPr>
            <w:shd w:fill="auto" w:val="clear"/>
            <w:tcMar>
              <w:top w:w="156.47244094488192" w:type="dxa"/>
              <w:left w:w="156.47244094488192" w:type="dxa"/>
              <w:bottom w:w="156.47244094488192" w:type="dxa"/>
              <w:right w:w="156.47244094488192" w:type="dxa"/>
            </w:tcMar>
            <w:vAlign w:val="cente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sz w:val="20"/>
                <w:szCs w:val="20"/>
                <w:rtl w:val="0"/>
              </w:rPr>
              <w:t xml:space="preserve">Criação da seção 3.4.2</w:t>
            </w:r>
          </w:p>
        </w:tc>
      </w:tr>
    </w:tbl>
    <w:p w:rsidR="00000000" w:rsidDel="00000000" w:rsidP="00000000" w:rsidRDefault="00000000" w:rsidRPr="00000000" w14:paraId="000000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80" w:line="276" w:lineRule="auto"/>
            <w:ind w:left="0" w:firstLine="0"/>
            <w:jc w:val="both"/>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 Introdução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1.1. Objetivos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i w:val="0"/>
              <w:smallCaps w:val="0"/>
              <w:strike w:val="0"/>
              <w:color w:val="000000"/>
              <w:sz w:val="22"/>
              <w:szCs w:val="22"/>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 Proposta de Solução</w:t>
            </w:r>
          </w:hyperlink>
          <w:r w:rsidDel="00000000" w:rsidR="00000000" w:rsidRPr="00000000">
            <w:rPr>
              <w:rtl w:val="0"/>
            </w:rPr>
            <w:tab/>
          </w:r>
          <w:r w:rsidDel="00000000" w:rsidR="00000000" w:rsidRPr="00000000">
            <w:rPr>
              <w:i w:val="0"/>
              <w:smallCaps w:val="0"/>
              <w:strike w:val="0"/>
              <w:color w:val="000000"/>
              <w:sz w:val="22"/>
              <w:szCs w:val="22"/>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i w:val="0"/>
              <w:smallCaps w:val="0"/>
              <w:strike w:val="0"/>
              <w:color w:val="000000"/>
              <w:sz w:val="22"/>
              <w:szCs w:val="22"/>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1.3. Justificativa</w:t>
            </w:r>
          </w:hyperlink>
          <w:hyperlink w:anchor="_heading=h.1t3h5sf">
            <w:r w:rsidDel="00000000" w:rsidR="00000000" w:rsidRPr="00000000">
              <w:rPr>
                <w:rtl w:val="0"/>
              </w:rPr>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2. Metodologia</w:t>
            </w:r>
          </w:hyperlink>
          <w:hyperlink w:anchor="_heading=h.4d34og8">
            <w:r w:rsidDel="00000000" w:rsidR="00000000" w:rsidRPr="00000000">
              <w:rPr>
                <w:rtl w:val="0"/>
              </w:rPr>
              <w:tab/>
            </w:r>
          </w:hyperlink>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rFonts w:ascii="Manrope" w:cs="Manrope" w:eastAsia="Manrope" w:hAnsi="Manrope"/>
              <w:b w:val="0"/>
              <w:i w:val="0"/>
              <w:smallCaps w:val="0"/>
              <w:strike w:val="0"/>
              <w:color w:val="000000"/>
              <w:sz w:val="22"/>
              <w:szCs w:val="22"/>
              <w:u w:val="none"/>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color w:val="000000"/>
              <w:u w:val="none"/>
              <w:rtl w:val="0"/>
            </w:rPr>
            <w:t xml:space="preserve">7</w:t>
          </w:r>
          <w:r w:rsidDel="00000000" w:rsidR="00000000" w:rsidRPr="00000000">
            <w:rPr>
              <w:rtl w:val="0"/>
            </w:rPr>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i w:val="0"/>
              <w:smallCaps w:val="0"/>
              <w:strike w:val="0"/>
              <w:color w:val="000000"/>
              <w:sz w:val="22"/>
              <w:szCs w:val="22"/>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Domínio de Fundamentos de Negócio</w:t>
            </w:r>
          </w:hyperlink>
          <w:hyperlink w:anchor="_heading=h.17dp8vu">
            <w:r w:rsidDel="00000000" w:rsidR="00000000" w:rsidRPr="00000000">
              <w:rPr>
                <w:rtl w:val="0"/>
              </w:rPr>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3.1.1. Contexto da Indústria</w:t>
            </w:r>
          </w:hyperlink>
          <w:hyperlink w:anchor="_heading=h.3rdcrjn">
            <w:r w:rsidDel="00000000" w:rsidR="00000000" w:rsidRPr="00000000">
              <w:rPr>
                <w:rtl w:val="0"/>
              </w:rPr>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3.1.2. Análise SWOT</w:t>
            </w:r>
          </w:hyperlink>
          <w:hyperlink w:anchor="_heading=h.26in1rg">
            <w:r w:rsidDel="00000000" w:rsidR="00000000" w:rsidRPr="00000000">
              <w:rPr>
                <w:rtl w:val="0"/>
              </w:rPr>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3.1.3. Descrição da Solução a ser Desenvolvida</w:t>
            </w:r>
          </w:hyperlink>
          <w:hyperlink w:anchor="_heading=h.vzttt62ungaq">
            <w:r w:rsidDel="00000000" w:rsidR="00000000" w:rsidRPr="00000000">
              <w:rPr>
                <w:rtl w:val="0"/>
              </w:rPr>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11</w:t>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11</w:t>
          </w:r>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1080" w:firstLine="0"/>
            <w:jc w:val="both"/>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ab/>
            </w:r>
          </w:hyperlink>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ab/>
            </w:r>
          </w:hyperlink>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w:t>
            </w:r>
          </w:hyperlink>
          <w:hyperlink w:anchor="_heading=h.d1w89m9pneua">
            <w:r w:rsidDel="00000000" w:rsidR="00000000" w:rsidRPr="00000000">
              <w:rPr>
                <w:rtl w:val="0"/>
              </w:rPr>
              <w:tab/>
              <w:t xml:space="preserve">1</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rFonts w:ascii="Manrope" w:cs="Manrope" w:eastAsia="Manrope" w:hAnsi="Manrope"/>
              <w:b w:val="0"/>
              <w:i w:val="0"/>
              <w:smallCaps w:val="0"/>
              <w:strike w:val="0"/>
              <w:color w:val="000000"/>
              <w:sz w:val="22"/>
              <w:szCs w:val="22"/>
              <w:u w:val="none"/>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Domínio de Fundamentos de Experiência de Usuário</w:t>
            </w:r>
          </w:hyperlink>
          <w:hyperlink w:anchor="_heading=h.1ksv4uv">
            <w:r w:rsidDel="00000000" w:rsidR="00000000" w:rsidRPr="00000000">
              <w:rPr>
                <w:rtl w:val="0"/>
              </w:rPr>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w:t>
            </w:r>
          </w:hyperlink>
          <w:hyperlink w:anchor="_heading=h.44sinio">
            <w:r w:rsidDel="00000000" w:rsidR="00000000" w:rsidRPr="00000000">
              <w:rPr>
                <w:rtl w:val="0"/>
              </w:rPr>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w:t>
            </w:r>
          </w:hyperlink>
          <w:hyperlink w:anchor="_heading=h.2jxsxqh">
            <w:r w:rsidDel="00000000" w:rsidR="00000000" w:rsidRPr="00000000">
              <w:rPr>
                <w:rtl w:val="0"/>
              </w:rPr>
              <w:tab/>
              <w:t xml:space="preserve">1</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w:t>
            </w:r>
          </w:hyperlink>
          <w:hyperlink w:anchor="_heading=h.z337ya">
            <w:r w:rsidDel="00000000" w:rsidR="00000000" w:rsidRPr="00000000">
              <w:rPr>
                <w:rtl w:val="0"/>
              </w:rPr>
              <w:tab/>
            </w:r>
          </w:hyperlink>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3.2.4. Protótipo de interface com o usuário</w:t>
            </w:r>
          </w:hyperlink>
          <w:r w:rsidDel="00000000" w:rsidR="00000000" w:rsidRPr="00000000">
            <w:rPr>
              <w:rtl w:val="0"/>
            </w:rPr>
            <w:tab/>
            <w:t xml:space="preserve">18</w:t>
          </w:r>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rFonts w:ascii="Manrope" w:cs="Manrope" w:eastAsia="Manrope" w:hAnsi="Manrope"/>
              <w:b w:val="0"/>
              <w:i w:val="0"/>
              <w:smallCaps w:val="0"/>
              <w:strike w:val="0"/>
              <w:color w:val="000000"/>
              <w:sz w:val="22"/>
              <w:szCs w:val="22"/>
              <w:u w:val="none"/>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w:t>
            </w:r>
          </w:hyperlink>
          <w:hyperlink w:anchor="_heading=h.2xcytpi">
            <w:r w:rsidDel="00000000" w:rsidR="00000000" w:rsidRPr="00000000">
              <w:rPr>
                <w:rtl w:val="0"/>
              </w:rPr>
              <w:tab/>
            </w:r>
          </w:hyperlink>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3.3.2. Requisitos Não Funcionais</w:t>
            </w:r>
          </w:hyperlink>
          <w:hyperlink w:anchor="_heading=h.1ci93xb">
            <w:r w:rsidDel="00000000" w:rsidR="00000000" w:rsidRPr="00000000">
              <w:rPr>
                <w:rtl w:val="0"/>
              </w:rPr>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3.3.4. Arquitetura da Solução</w:t>
            </w:r>
          </w:hyperlink>
          <w:hyperlink w:anchor="_heading=h.3whwml4">
            <w:r w:rsidDel="00000000" w:rsidR="00000000" w:rsidRPr="00000000">
              <w:rPr>
                <w:rtl w:val="0"/>
              </w:rPr>
              <w:tab/>
            </w:r>
          </w:hyperlink>
          <w:r w:rsidDel="00000000" w:rsidR="00000000" w:rsidRPr="00000000">
            <w:rPr>
              <w:rtl w:val="0"/>
            </w:rPr>
            <w:t xml:space="preserve">28</w:t>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3.3.5. Arquitetura do Protótipo</w:t>
            </w:r>
          </w:hyperlink>
          <w:hyperlink w:anchor="_heading=h.2bn6wsx">
            <w:r w:rsidDel="00000000" w:rsidR="00000000" w:rsidRPr="00000000">
              <w:rPr>
                <w:rtl w:val="0"/>
              </w:rPr>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sz w:val="22"/>
              <w:szCs w:val="22"/>
              <w:u w:val="none"/>
              <w:vertAlign w:val="baseline"/>
            </w:rPr>
          </w:pPr>
          <w:hyperlink w:anchor="_heading=h.gpl3oba6o3xw">
            <w:r w:rsidDel="00000000" w:rsidR="00000000" w:rsidRPr="00000000">
              <w:rPr>
                <w:rFonts w:ascii="Manrope" w:cs="Manrope" w:eastAsia="Manrope" w:hAnsi="Manrope"/>
                <w:b w:val="0"/>
                <w:i w:val="0"/>
                <w:smallCaps w:val="0"/>
                <w:strike w:val="0"/>
                <w:sz w:val="22"/>
                <w:szCs w:val="22"/>
                <w:u w:val="none"/>
                <w:vertAlign w:val="baseline"/>
                <w:rtl w:val="0"/>
              </w:rPr>
              <w:t xml:space="preserve">3.3.6. Arquitetura Refinada da Solução</w:t>
            </w:r>
          </w:hyperlink>
          <w:hyperlink w:anchor="_heading=h.gpl3oba6o3xw">
            <w:r w:rsidDel="00000000" w:rsidR="00000000" w:rsidRPr="00000000">
              <w:rPr>
                <w:rtl w:val="0"/>
              </w:rPr>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360" w:firstLine="0"/>
            <w:jc w:val="both"/>
            <w:rPr>
              <w:rFonts w:ascii="Manrope" w:cs="Manrope" w:eastAsia="Manrope" w:hAnsi="Manrope"/>
              <w:b w:val="0"/>
              <w:i w:val="0"/>
              <w:smallCaps w:val="0"/>
              <w:strike w:val="0"/>
              <w:color w:val="000000"/>
              <w:sz w:val="22"/>
              <w:szCs w:val="22"/>
              <w:u w:val="none"/>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 Protótipo Inicial do Projeto usando o Simulador </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Wokwi</w:t>
            </w:r>
          </w:hyperlink>
          <w:hyperlink w:anchor="_heading=h.3as4poj">
            <w:r w:rsidDel="00000000" w:rsidR="00000000" w:rsidRPr="00000000">
              <w:rPr>
                <w:rtl w:val="0"/>
              </w:rPr>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3.4.2. Protótipo Físico do Projeto (offline</w:t>
            </w:r>
          </w:hyperlink>
          <w:hyperlink w:anchor="_heading=h.1pxezwc">
            <w:r w:rsidDel="00000000" w:rsidR="00000000" w:rsidRPr="00000000">
              <w:rPr>
                <w:rtl w:val="0"/>
              </w:rPr>
              <w:t xml:space="preserve">)</w:t>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3.4.3. Protótipo do Projeto com MQTT e I2C</w:t>
            </w:r>
          </w:hyperlink>
          <w:r w:rsidDel="00000000" w:rsidR="00000000" w:rsidRPr="00000000">
            <w:rPr>
              <w:rtl w:val="0"/>
            </w:rPr>
            <w:tab/>
            <w:t xml:space="preserve">38</w:t>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color w:val="000000"/>
              <w:sz w:val="22"/>
              <w:szCs w:val="22"/>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3.4.4. Protótipo Físico do Projeto (online)</w:t>
            </w:r>
          </w:hyperlink>
          <w:hyperlink w:anchor="_heading=h.147n2zr">
            <w:r w:rsidDel="00000000" w:rsidR="00000000" w:rsidRPr="00000000">
              <w:rPr>
                <w:rtl w:val="0"/>
              </w:rPr>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60" w:line="276" w:lineRule="auto"/>
            <w:ind w:left="720" w:firstLine="0"/>
            <w:jc w:val="both"/>
            <w:rPr>
              <w:rFonts w:ascii="Manrope" w:cs="Manrope" w:eastAsia="Manrope" w:hAnsi="Manrope"/>
              <w:b w:val="0"/>
              <w:i w:val="0"/>
              <w:smallCaps w:val="0"/>
              <w:strike w:val="0"/>
              <w:sz w:val="22"/>
              <w:szCs w:val="22"/>
              <w:u w:val="none"/>
              <w:vertAlign w:val="baseline"/>
            </w:rPr>
          </w:pPr>
          <w:hyperlink w:anchor="_heading=h.q3h9lyjonln2">
            <w:r w:rsidDel="00000000" w:rsidR="00000000" w:rsidRPr="00000000">
              <w:rPr>
                <w:rFonts w:ascii="Manrope" w:cs="Manrope" w:eastAsia="Manrope" w:hAnsi="Manrope"/>
                <w:b w:val="0"/>
                <w:i w:val="0"/>
                <w:smallCaps w:val="0"/>
                <w:strike w:val="0"/>
                <w:sz w:val="22"/>
                <w:szCs w:val="22"/>
                <w:u w:val="none"/>
                <w:vertAlign w:val="baseline"/>
                <w:rtl w:val="0"/>
              </w:rPr>
              <w:t xml:space="preserve">3.4.5. Protótipo Final do Projeto</w:t>
            </w:r>
          </w:hyperlink>
          <w:hyperlink w:anchor="_heading=h.q3h9lyjonln2">
            <w:r w:rsidDel="00000000" w:rsidR="00000000" w:rsidRPr="00000000">
              <w:rPr>
                <w:rtl w:val="0"/>
              </w:rPr>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hyperlink w:anchor="_heading=h.3o7alnk">
            <w:r w:rsidDel="00000000" w:rsidR="00000000" w:rsidRPr="00000000">
              <w:rPr>
                <w:i w:val="0"/>
                <w:smallCaps w:val="0"/>
                <w:strike w:val="0"/>
                <w:u w:val="none"/>
                <w:vertAlign w:val="baseline"/>
                <w:rtl w:val="0"/>
              </w:rPr>
              <w:t xml:space="preserve">4.</w:t>
            </w:r>
          </w:hyperlink>
          <w:r w:rsidDel="00000000" w:rsidR="00000000" w:rsidRPr="00000000">
            <w:rPr>
              <w:b w:val="1"/>
              <w:rtl w:val="0"/>
            </w:rPr>
            <w:t xml:space="preserve"> </w:t>
          </w:r>
          <w:r w:rsidDel="00000000" w:rsidR="00000000" w:rsidRPr="00000000">
            <w:rPr>
              <w:rtl w:val="0"/>
            </w:rPr>
            <w:t xml:space="preserve">Possibilidades de Descarte</w:t>
          </w:r>
          <w:r w:rsidDel="00000000" w:rsidR="00000000" w:rsidRPr="00000000">
            <w:rPr>
              <w:b w:val="1"/>
              <w:rtl w:val="0"/>
            </w:rPr>
            <w:tab/>
            <w:t xml:space="preserve">40</w:t>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rPr>
          </w:pPr>
          <w:r w:rsidDel="00000000" w:rsidR="00000000" w:rsidRPr="00000000">
            <w:rPr>
              <w:rtl w:val="0"/>
            </w:rPr>
            <w:t xml:space="preserve">5. C</w:t>
          </w:r>
          <w:r w:rsidDel="00000000" w:rsidR="00000000" w:rsidRPr="00000000">
            <w:rPr>
              <w:rtl w:val="0"/>
            </w:rPr>
            <w:t xml:space="preserve">onclusões e Recomendações</w:t>
            <w:tab/>
          </w:r>
          <w:r w:rsidDel="00000000" w:rsidR="00000000" w:rsidRPr="00000000">
            <w:rPr>
              <w:b w:val="1"/>
              <w:rtl w:val="0"/>
            </w:rPr>
            <w:t xml:space="preserve">41</w:t>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b w:val="1"/>
              <w:i w:val="0"/>
              <w:smallCaps w:val="0"/>
              <w:strike w:val="0"/>
              <w:color w:val="000000"/>
              <w:sz w:val="22"/>
              <w:szCs w:val="22"/>
              <w:u w:val="none"/>
              <w:vertAlign w:val="baseline"/>
            </w:rPr>
          </w:pPr>
          <w:r w:rsidDel="00000000" w:rsidR="00000000" w:rsidRPr="00000000">
            <w:rPr>
              <w:color w:val="000000"/>
              <w:u w:val="none"/>
              <w:rtl w:val="0"/>
            </w:rPr>
            <w:t xml:space="preserve">6</w:t>
          </w:r>
          <w:hyperlink w:anchor="_heading=h.r8rpte5bcvjz">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Referências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42</w:t>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200" w:before="200" w:line="276" w:lineRule="auto"/>
            <w:ind w:left="0" w:firstLine="0"/>
            <w:jc w:val="both"/>
            <w:rPr>
              <w:rFonts w:ascii="Manrope" w:cs="Manrope" w:eastAsia="Manrope" w:hAnsi="Manrope"/>
              <w:b w:val="0"/>
              <w:i w:val="0"/>
              <w:smallCaps w:val="0"/>
              <w:strike w:val="0"/>
              <w:color w:val="000000"/>
              <w:sz w:val="22"/>
              <w:szCs w:val="22"/>
              <w:u w:val="none"/>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43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2et92p0" w:id="4"/>
      <w:bookmarkEnd w:id="4"/>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1. Introdução</w:t>
      </w: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both"/>
        <w:rPr/>
      </w:pPr>
      <w:bookmarkStart w:colFirst="0" w:colLast="0" w:name="_heading=h.ai18uj9wi649" w:id="5"/>
      <w:bookmarkEnd w:id="5"/>
      <w:r w:rsidDel="00000000" w:rsidR="00000000" w:rsidRPr="00000000">
        <w:rPr>
          <w:rtl w:val="0"/>
        </w:rPr>
      </w:r>
    </w:p>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d1d5db"/>
        </w:rPr>
      </w:pPr>
      <w:bookmarkStart w:colFirst="0" w:colLast="0" w:name="_heading=h.ve790cr8qb8v" w:id="6"/>
      <w:bookmarkEnd w:id="6"/>
      <w:r w:rsidDel="00000000" w:rsidR="00000000" w:rsidRPr="00000000">
        <w:rPr>
          <w:rtl w:val="0"/>
        </w:rPr>
        <w:t xml:space="preserve">Este módulo tem como objetivo a prototipação de soluções em IoT e, de forma a colocar em prática os conceitos que serão abordados, temos como foco a resolução de um problema para o parceiro de negócios a PIRELLI, uma empresa de grande porte, com sede em Milão, Itália, e presença global em mais de 160 países. Sua área de atuação é a fabricação de pneus para carros, motos e bicicletas, além de produtos para a indústria automotiva e de esporte motorizado. A PIRELLI é reconhecida como uma marca premium e líder em tecnologia de pneus de alta performance. Atualmente a empresa enfrenta um problema recorrente de perda e extravio de tablets e notebooks utilizados pelos funcionários de suas fábricas. Esse alto índice de perda tem gerado preocupação e prejuízos financeiros para a empresa, além de perda de dados importantes e informações confidenciais da empresa.</w:t>
      </w:r>
      <w:r w:rsidDel="00000000" w:rsidR="00000000" w:rsidRPr="00000000">
        <w:rPr>
          <w:rtl w:val="0"/>
        </w:rPr>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tyjcwt" w:id="7"/>
      <w:bookmarkEnd w:id="7"/>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1.1. Objetivos</w:t>
      </w:r>
      <w:r w:rsidDel="00000000" w:rsidR="00000000" w:rsidRPr="00000000">
        <w:rPr>
          <w:rtl w:val="0"/>
        </w:rPr>
      </w:r>
    </w:p>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bookmarkStart w:colFirst="0" w:colLast="0" w:name="_heading=h.xlc2eagk38us" w:id="8"/>
      <w:bookmarkEnd w:id="8"/>
      <w:r w:rsidDel="00000000" w:rsidR="00000000" w:rsidRPr="00000000">
        <w:rPr>
          <w:rtl w:val="0"/>
        </w:rPr>
        <w:t xml:space="preserve">Os objetivos gerais da PIRELLI são </w:t>
      </w:r>
      <w:r w:rsidDel="00000000" w:rsidR="00000000" w:rsidRPr="00000000">
        <w:rPr>
          <w:rtl w:val="0"/>
        </w:rPr>
        <w:t xml:space="preserve">aprimorar a segurança e a eficiência</w:t>
      </w:r>
      <w:r w:rsidDel="00000000" w:rsidR="00000000" w:rsidRPr="00000000">
        <w:rPr>
          <w:rtl w:val="0"/>
        </w:rPr>
        <w:t xml:space="preserve"> de suas operações, garantindo a proteção dos dispositivos utilizados em sua fábrica. Seu objetivo específico é implementar uma solução de rastreio para tablets/notebooks, permitindo o monitoramento em tempo real e impedindo que saiam do ambiente fabril. Eles buscam utilizar um </w:t>
      </w:r>
      <w:r w:rsidDel="00000000" w:rsidR="00000000" w:rsidRPr="00000000">
        <w:rPr>
          <w:rtl w:val="0"/>
        </w:rPr>
        <w:t xml:space="preserve">dashboard para</w:t>
      </w:r>
      <w:r w:rsidDel="00000000" w:rsidR="00000000" w:rsidRPr="00000000">
        <w:rPr>
          <w:rtl w:val="0"/>
        </w:rPr>
        <w:t xml:space="preserve"> obter uma visão clara e precisa da localização dos dispositivos, facilitando a tomada de decisões e identificação de possíveis problemas.</w:t>
      </w:r>
      <w:r w:rsidDel="00000000" w:rsidR="00000000" w:rsidRPr="00000000">
        <w:rPr>
          <w:rtl w:val="0"/>
        </w:rPr>
      </w:r>
    </w:p>
    <w:p w:rsidR="00000000" w:rsidDel="00000000" w:rsidP="00000000" w:rsidRDefault="00000000" w:rsidRPr="00000000" w14:paraId="000000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rFonts w:ascii="Manrope" w:cs="Manrope" w:eastAsia="Manrope" w:hAnsi="Manrope"/>
          <w:b w:val="1"/>
          <w:i w:val="0"/>
          <w:smallCaps w:val="0"/>
          <w:strike w:val="0"/>
          <w:color w:val="3c0a49"/>
          <w:sz w:val="36"/>
          <w:szCs w:val="36"/>
          <w:u w:val="none"/>
          <w:vertAlign w:val="baseline"/>
        </w:rPr>
      </w:pPr>
      <w:bookmarkStart w:colFirst="0" w:colLast="0" w:name="_heading=h.3dy6vkm" w:id="9"/>
      <w:bookmarkEnd w:id="9"/>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1.2. Proposta de Solução </w:t>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 proposta de solução para o problema de perda e extravio de tablets/notebooks na fábrica da PIRELLI é o desenvolvimento de uma solução de rastreio baseada em tecnologia de IoT chamada </w:t>
      </w:r>
      <w:r w:rsidDel="00000000" w:rsidR="00000000" w:rsidRPr="00000000">
        <w:rPr>
          <w:rtl w:val="0"/>
        </w:rPr>
        <w:t xml:space="preserve">KLIF</w:t>
      </w:r>
      <w:r w:rsidDel="00000000" w:rsidR="00000000" w:rsidRPr="00000000">
        <w:rPr>
          <w:rtl w:val="0"/>
        </w:rPr>
        <w:t xml:space="preserve"> (</w:t>
      </w:r>
      <w:r w:rsidDel="00000000" w:rsidR="00000000" w:rsidRPr="00000000">
        <w:rPr>
          <w:rtl w:val="0"/>
        </w:rPr>
        <w:t xml:space="preserve">homenagem a um dos desenvolvedores</w:t>
      </w:r>
      <w:r w:rsidDel="00000000" w:rsidR="00000000" w:rsidRPr="00000000">
        <w:rPr>
          <w:rtl w:val="0"/>
        </w:rPr>
        <w:t xml:space="preserve">). Essa solução consistirá em dispositivos com tecnologia de geolocalização que serão integrados aos tablets/notebooks utilizados pela empresa. Os dados de localização serão transmitidos em tempo real para um </w:t>
      </w:r>
      <w:r w:rsidDel="00000000" w:rsidR="00000000" w:rsidRPr="00000000">
        <w:rPr>
          <w:i w:val="1"/>
          <w:rtl w:val="0"/>
        </w:rPr>
        <w:t xml:space="preserve">dashboard</w:t>
      </w:r>
      <w:r w:rsidDel="00000000" w:rsidR="00000000" w:rsidRPr="00000000">
        <w:rPr>
          <w:rtl w:val="0"/>
        </w:rPr>
        <w:t xml:space="preserve">,  o qual irá permitir que a empresa tenha uma visão clara e precisa da localização de seus dispositivos, </w:t>
      </w:r>
      <w:r w:rsidDel="00000000" w:rsidR="00000000" w:rsidRPr="00000000">
        <w:rPr>
          <w:rtl w:val="0"/>
        </w:rPr>
        <w:t xml:space="preserve">por meio de</w:t>
      </w:r>
      <w:r w:rsidDel="00000000" w:rsidR="00000000" w:rsidRPr="00000000">
        <w:rPr>
          <w:rtl w:val="0"/>
        </w:rPr>
        <w:t xml:space="preserve"> um mapa do ambiente. Dessa forma, a solução permitirá que a PIRELLI monitore a localização dos dispositivos em tempo real, o que evitará perda e extravio e garantirá a disponibilidade desses recursos para uso dos funcionários. A solução atenderá aos objetivos gerais e específicos da PIRELLI: aprimorar a segurança e a eficiência de suas operações e garantir a proteção dos dispositivos utilizados na fábrica.</w:t>
      </w:r>
      <w:r w:rsidDel="00000000" w:rsidR="00000000" w:rsidRPr="00000000">
        <w:rPr>
          <w:rtl w:val="0"/>
        </w:rPr>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t3h5sf" w:id="10"/>
      <w:bookmarkEnd w:id="10"/>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1.3. Justificativa</w:t>
      </w:r>
      <w:r w:rsidDel="00000000" w:rsidR="00000000" w:rsidRPr="00000000">
        <w:rPr>
          <w:rtl w:val="0"/>
        </w:rPr>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30m9xlzadwye" w:id="11"/>
      <w:bookmarkEnd w:id="11"/>
      <w:r w:rsidDel="00000000" w:rsidR="00000000" w:rsidRPr="00000000">
        <w:rPr>
          <w:rtl w:val="0"/>
        </w:rPr>
        <w:t xml:space="preserve">É importante ressaltar que a proposta de solução com tecnologia IoT para rastreio e controle de estoque pode trazer inúmeras vantagens para a PIRELLI. Por exemplo, ao utilizar sensores IoT em seus produtos e materiais de estoque, a empresa pode monitorar a movimentação de itens em tempo real, o que pode permitir uma melhor gestão de estoque e uma maior eficiência operacional.</w:t>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Outra vantagem é a facilidade de integração com o </w:t>
      </w:r>
      <w:r w:rsidDel="00000000" w:rsidR="00000000" w:rsidRPr="00000000">
        <w:rPr>
          <w:i w:val="1"/>
          <w:rtl w:val="0"/>
        </w:rPr>
        <w:t xml:space="preserve">dashboard</w:t>
      </w:r>
      <w:r w:rsidDel="00000000" w:rsidR="00000000" w:rsidRPr="00000000">
        <w:rPr>
          <w:rtl w:val="0"/>
        </w:rPr>
        <w:t xml:space="preserve">, que será uma ferramenta fundamental para a empresa acompanhar a localização dos dispositivos </w:t>
      </w:r>
      <w:r w:rsidDel="00000000" w:rsidR="00000000" w:rsidRPr="00000000">
        <w:rPr>
          <w:rtl w:val="0"/>
        </w:rPr>
        <w:t xml:space="preserve">de forma clara e precisa</w:t>
      </w:r>
      <w:r w:rsidDel="00000000" w:rsidR="00000000" w:rsidRPr="00000000">
        <w:rPr>
          <w:rtl w:val="0"/>
        </w:rPr>
        <w:t xml:space="preserve">. A solução também permite que a empresa crie alertas e notificações personalizadas para ajudar na tomada de decisões e ação rápida em caso de situações emergenciais.</w:t>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rFonts w:ascii="Space Mono" w:cs="Space Mono" w:eastAsia="Space Mono" w:hAnsi="Space Mono"/>
          <w:b w:val="1"/>
          <w:color w:val="3c0a49"/>
          <w:sz w:val="48"/>
          <w:szCs w:val="48"/>
        </w:rPr>
        <w:sectPr>
          <w:headerReference r:id="rId13" w:type="default"/>
          <w:headerReference r:id="rId14" w:type="first"/>
          <w:headerReference r:id="rId15" w:type="even"/>
          <w:footerReference r:id="rId16" w:type="default"/>
          <w:footerReference r:id="rId17" w:type="first"/>
          <w:footerReference r:id="rId18" w:type="even"/>
          <w:pgSz w:h="16838" w:w="11906" w:orient="portrait"/>
          <w:pgMar w:bottom="1134" w:top="1134" w:left="1134" w:right="1134" w:header="709" w:footer="850"/>
          <w:pgNumType w:start="0"/>
          <w:titlePg w:val="1"/>
        </w:sectPr>
      </w:pPr>
      <w:r w:rsidDel="00000000" w:rsidR="00000000" w:rsidRPr="00000000">
        <w:rPr>
          <w:rtl w:val="0"/>
        </w:rPr>
        <w:t xml:space="preserve">Por fim, a proposta se diferencia de outras soluções existentes no mercado por ser uma solução simples que não irá gerar um custo relevante para a </w:t>
      </w:r>
      <w:r w:rsidDel="00000000" w:rsidR="00000000" w:rsidRPr="00000000">
        <w:rPr>
          <w:rtl w:val="0"/>
        </w:rPr>
        <w:t xml:space="preserve">empresa, mas</w:t>
      </w:r>
      <w:r w:rsidDel="00000000" w:rsidR="00000000" w:rsidRPr="00000000">
        <w:rPr>
          <w:rtl w:val="0"/>
        </w:rPr>
        <w:t xml:space="preserve"> muito efetiva para a resolução do problema, além de atender às necessidades específicas da PIRELLI.</w:t>
      </w:r>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Manrope" w:cs="Manrope" w:eastAsia="Manrope" w:hAnsi="Manrope"/>
          <w:b w:val="1"/>
          <w:i w:val="0"/>
          <w:smallCaps w:val="0"/>
          <w:strike w:val="0"/>
          <w:color w:val="000000"/>
          <w:sz w:val="22"/>
          <w:szCs w:val="22"/>
          <w:u w:val="none"/>
          <w:vertAlign w:val="baseline"/>
        </w:rPr>
      </w:pPr>
      <w:bookmarkStart w:colFirst="0" w:colLast="0" w:name="_heading=h.4d34og8" w:id="12"/>
      <w:bookmarkEnd w:id="12"/>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2. Metodologia</w:t>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color w:val="3c0a49"/>
        </w:rPr>
      </w:pPr>
      <w:bookmarkStart w:colFirst="0" w:colLast="0" w:name="_heading=h.2s8eyo1" w:id="13"/>
      <w:bookmarkEnd w:id="13"/>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3. Desenvolvimento e Resultados</w:t>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rFonts w:ascii="Manrope" w:cs="Manrope" w:eastAsia="Manrope" w:hAnsi="Manrope"/>
          <w:b w:val="1"/>
          <w:i w:val="0"/>
          <w:smallCaps w:val="0"/>
          <w:strike w:val="0"/>
          <w:color w:val="3c0a49"/>
          <w:sz w:val="36"/>
          <w:szCs w:val="36"/>
          <w:u w:val="none"/>
          <w:vertAlign w:val="baseline"/>
        </w:rPr>
      </w:pPr>
      <w:bookmarkStart w:colFirst="0" w:colLast="0" w:name="_heading=h.17dp8vu" w:id="14"/>
      <w:bookmarkEnd w:id="14"/>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3.1. Domínio de Fundamentos de Negócio</w:t>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3rdcrjn" w:id="15"/>
      <w:bookmarkEnd w:id="15"/>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3.1.1. Contexto da Indústria</w:t>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das maiores fabricantes de pneus do mundo, mas está longe de ser a única no mercado. Algumas das suas principais concorrentes incluem a BRIDGESTONE, a DUNLOP, a GOODYEAR e a CONTINENTAL. Cada uma dessas empresas tem suas próprias características e estratégias de negócio que as diferenciam no mercado.</w:t>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BRIDGESTONE</w:t>
      </w: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62626"/>
        </w:rPr>
      </w:pPr>
      <w:r w:rsidDel="00000000" w:rsidR="00000000" w:rsidRPr="00000000">
        <w:rPr>
          <w:color w:val="262626"/>
          <w:rtl w:val="0"/>
        </w:rPr>
        <w:t xml:space="preserve">A BRIDGESTONE é uma empresa multinacional japonesa fundada em 1931, com sede em Tóquio. Com mais de 150 fábricas em todo o mundo, a BRIDGESTONE é líder mundial em desenvolvimento de tecnologias inovadoras. No Brasil, a empresa possui duas fábricas, uma em Santo André, em São Paulo, e outra em Camaçari, na Bahia. A BRIDGESTONE é reconhecida por seu compromisso com a sustentabilidade, estabelecendo indicadores específicos de sustentabilidade em seus processos, incluindo controle de emissão de carbono, redução do consumo de água e geração de resíduos zero. A marca japonesa é conhecida por investir continuamente em </w:t>
      </w:r>
      <w:r w:rsidDel="00000000" w:rsidR="00000000" w:rsidRPr="00000000">
        <w:rPr>
          <w:color w:val="262626"/>
          <w:rtl w:val="0"/>
        </w:rPr>
        <w:t xml:space="preserve">P&amp;D,</w:t>
      </w:r>
      <w:r w:rsidDel="00000000" w:rsidR="00000000" w:rsidRPr="00000000">
        <w:rPr>
          <w:color w:val="262626"/>
          <w:rtl w:val="0"/>
        </w:rPr>
        <w:t xml:space="preserve"> sendo seus pneus reconhecidos pelos resultados na frenagem, desempenho, quilometragem, economia de combustível e por serem mais leves, com menos matéria-prima. Os pneus BRIDGESTONE são equipamentos originais de montadoras renomadas como a Nissan, Chrysler, BMW e Porsche.</w:t>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DUNLOP</w:t>
      </w: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DUNLOP é uma multinacional britânica que fabrica pneus desde 1888, quando seu fundador, John Boyd Dunlop, inventou o primeiro pneu com câmara de ar. A empresa foi incorporada ao Grupo Sumitomo Rubber em 1917, e seus pneus possuem nanotecnologia que melhora a performance, reduz a resistência ao rolamento, retém menos calor e aumenta a durabilidade. A DUNLOP é utilizada oficialmente por renomadas montadoras de veículos. Entre elas: Alfa Romeo, Aston Martin, Audi, BMW, Jaguar, Mercedes-Benz, Lexus, Porsche, Toyota e Volkswagen.</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G</w:t>
      </w:r>
      <w:r w:rsidDel="00000000" w:rsidR="00000000" w:rsidRPr="00000000">
        <w:rPr>
          <w:b w:val="1"/>
          <w:rtl w:val="0"/>
        </w:rPr>
        <w:t xml:space="preserve">OODYEAR</w:t>
      </w: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GOODYEAR é uma empresa fabricante de pneus reconhecida mundialmente pela alta qualidade de seus produtos. Fundada em 1898 nos Estados Unidos por Frank Seiberling, a GOODYEAR possui mais de 120 anos de experiência no mercado. A marca mantém altos padrões de tecnologia em seus pneus, incluindo a Fibra de marca DuPont ™ Kevlar®, que é cinco vezes mais resistente do que o aço usado na fabricação de coletes à prova de balas, além de sulcos de tração evolutiva que ajudam a evacuar a água para maior tração em piso molhado. Com dois centros de inovação e 48 fábricas, a GOODYEAR está presente em 22 países e conta com mais de 64 mil colaboradores em todo o mundo. No Brasil, a empresa está instalada desde 1919 e produz pneus para automóveis, caminhonetes, caminhões, entre outros. A GOODYEAR é líder de mercado nos Estados Unidos e seus pneus são equipamentos originais de grandes montadoras do mundo, como Audi, BMW, Ford, Fiat, Jaguar, Land Rover, Citroën, Toyota, entre outras.</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CONTINENTAL</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Fundada em Hanover, Alemanha, em 1871, a CONTINENTAL possui mais de 140 anos de experiência e é atualmente a 4ª maior fabricante de pneus do mundo. Além disso, fornece inúmeros componentes para diversos segmentos da indústria automobilística, estando presente em 60 países ao redor do mundo. Os pneus da CONTINENTAL são fabricados com tecnologia alemã por engenheiros e designers na Europa, nos Estados Unidos e na América do Sul. A empresa trouxe ao mercado em 1990 os primeiros pneus ecológicos para veículos de passageiros. A segurança é um dos principais destaques dos pneus CONTINENTAL, testados em diferentes condições meteorológicas e de estrada. Os pneus CONTINENTAL são equipamentos originais de importantes montadoras, incluindo a BMW.</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Modelo de negócio</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w:t>
      </w:r>
      <w:r w:rsidDel="00000000" w:rsidR="00000000" w:rsidRPr="00000000">
        <w:rPr>
          <w:color w:val="262626"/>
          <w:rtl w:val="0"/>
        </w:rPr>
        <w:t xml:space="preserve">BRIDGESTONE</w:t>
      </w:r>
      <w:r w:rsidDel="00000000" w:rsidR="00000000" w:rsidRPr="00000000">
        <w:rPr>
          <w:rtl w:val="0"/>
        </w:rPr>
        <w:t xml:space="preserve"> é conhecida por suas inovações em tecnologia de pneus, e oferece serviços relacionados, como alinhamento e balanceamento de pneus, além de operar uma rede global de lojas de pneus. A DUNLOP, por sua vez, tem como foco a produção de pneus para veículos de passeio e motocicletas, com uma ampla rede de revendedores autorizados em todo o mundo. A GOODYEAR, além de fabricar pneus, é ativa em pesquisa e desenvolvimento de tecnologias de pneus e sistemas inteligentes para veículos. Já a CONTINENTAL, além de produzir pneus, é especializada em peças e sistemas automotivos, oferecendo serviços de manutenção e reparo em suas oficinas.</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Tendências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As empresas estão investindo em pesquisa e desenvolvimento para criar pneus mais duráveis, resistentes, com menor consumo de combustível e mais seguros. Além disso, a tendência de conectividade também está chegando aos pneus, com empresas trabalhando em soluções que permitam que eles se comuniquem com outros sistemas do veículo e com os motoristas. Outra tendência é o uso de materiais mais sustentáveis na produção de pneus, visando reduzir o impacto ambiental e melhorar a imagem das empresas perante os consumidores.</w:t>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Análise das 5 forças </w:t>
      </w:r>
      <w:r w:rsidDel="00000000" w:rsidR="00000000" w:rsidRPr="00000000">
        <w:rPr>
          <w:b w:val="1"/>
          <w:rtl w:val="0"/>
        </w:rPr>
        <w:t xml:space="preserve">para as empresas PIRELLI, BRIDGESTONE, DUNLOP, GOODYEAR e CONTINENTAL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Rivalidade entre os concorrentes:</w:t>
      </w:r>
      <w:r w:rsidDel="00000000" w:rsidR="00000000" w:rsidRPr="00000000">
        <w:rPr>
          <w:rtl w:val="0"/>
        </w:rPr>
        <w:t xml:space="preserve"> A concorrência entre as empresas de pneus é forte, com diversas marcas estabelecidas e um alto nível de investimento em tecnologia e publicidade. As empresas possuem estratégias diferentes em relação a preços, inovação e serviços oferecidos.</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fornecedores:</w:t>
      </w:r>
      <w:r w:rsidDel="00000000" w:rsidR="00000000" w:rsidRPr="00000000">
        <w:rPr>
          <w:rtl w:val="0"/>
        </w:rPr>
        <w:t xml:space="preserve"> A indústria de pneus é dependente de matérias-primas como borracha, aço e produtos químicos, e os fornecedores desses materiais possuem um certo poder de barganha. No entanto, as empresas de pneus geralmente têm múltiplos fornecedores e podem alternar entre eles para obter melhores preços e qualidade de materiais.</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Poder de barganha dos compradores:</w:t>
      </w:r>
      <w:r w:rsidDel="00000000" w:rsidR="00000000" w:rsidRPr="00000000">
        <w:rPr>
          <w:rtl w:val="0"/>
        </w:rPr>
        <w:t xml:space="preserve"> Os clientes das empresas de pneus incluem fabricantes de veículos, distribuidores e consumidores finais. Os fabricantes de veículos e distribuidores geralmente compram grandes volumes de pneus, o que lhes dá um certo poder de barganha. No entanto, as empresas de pneus têm forte poder de marca e podem oferecer tecnologias avançadas e serviços de valor agregado, o que ajuda a diferenciar seus produtos e reduzir o poder de barganha dos clientes. Os parceiros dessas empresas, como revendedores de pneus, também podem ajudar a promover a marca e aumentar a lealdade do cliente.</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Ameaça de novos entrantes:</w:t>
      </w:r>
      <w:r w:rsidDel="00000000" w:rsidR="00000000" w:rsidRPr="00000000">
        <w:rPr>
          <w:rtl w:val="0"/>
        </w:rPr>
        <w:t xml:space="preserve"> A indústria de pneus requer um alto investimento em tecnologia e produção, o que dificulta a entrada de novos concorrentes. Além disso, as empresas já estabelecidas possuem vantagens em termos de economias de escala, marcas conhecidas e acordos de distribuição, o que também torna a entrada de novos concorrentes mais difícil.</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Produtos substitutos:</w:t>
      </w:r>
      <w:r w:rsidDel="00000000" w:rsidR="00000000" w:rsidRPr="00000000">
        <w:rPr>
          <w:rtl w:val="0"/>
        </w:rPr>
        <w:t xml:space="preserve"> Os pneus ainda são o principal meio de transporte para veículos automotores e não há substitutos diretos para eles.</w:t>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26in1rg" w:id="16"/>
      <w:bookmarkEnd w:id="16"/>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3.1.2. Análise SWOT</w:t>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análise SWOT é uma ferramenta de gestão estratégica utilizada para avaliar as forças, fraquezas, oportunidades e ameaças de uma empresa. Abaixo segue a análise SWOT da PIRELLI.</w:t>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7"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 </w:t>
      </w:r>
      <w:r w:rsidDel="00000000" w:rsidR="00000000" w:rsidRPr="00000000">
        <w:rPr>
          <w:sz w:val="18"/>
          <w:szCs w:val="18"/>
          <w:rtl w:val="0"/>
        </w:rPr>
        <w:t xml:space="preserve">R</w:t>
      </w:r>
      <w:r w:rsidDel="00000000" w:rsidR="00000000" w:rsidRPr="00000000">
        <w:rPr>
          <w:sz w:val="18"/>
          <w:szCs w:val="18"/>
          <w:rtl w:val="0"/>
        </w:rPr>
        <w:t xml:space="preserve">epresentação gráfica da Análise SWOT da PIRELLI elaborada pelo grupo.</w:t>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sz w:val="28"/>
          <w:szCs w:val="28"/>
        </w:rPr>
      </w:pPr>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3.1) </w:t>
      </w:r>
      <w:r w:rsidDel="00000000" w:rsidR="00000000" w:rsidRPr="00000000">
        <w:rPr>
          <w:b w:val="1"/>
          <w:color w:val="3c0a49"/>
          <w:rtl w:val="0"/>
        </w:rPr>
        <w:t xml:space="preserve">Q</w:t>
      </w: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ual é o problema a ser resolvido?</w:t>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problema a ser resolvido é a perda e extravio de tablets e notebooks </w:t>
      </w:r>
      <w:r w:rsidDel="00000000" w:rsidR="00000000" w:rsidRPr="00000000">
        <w:rPr>
          <w:rtl w:val="0"/>
        </w:rPr>
        <w:t xml:space="preserve">nas</w:t>
      </w:r>
      <w:r w:rsidDel="00000000" w:rsidR="00000000" w:rsidRPr="00000000">
        <w:rPr>
          <w:rtl w:val="0"/>
        </w:rPr>
        <w:t xml:space="preserve"> instalações da fábrica da PIRELLI e a retirada desses dispositivos da </w:t>
      </w:r>
      <w:r w:rsidDel="00000000" w:rsidR="00000000" w:rsidRPr="00000000">
        <w:rPr>
          <w:rtl w:val="0"/>
        </w:rPr>
        <w:t xml:space="preserve">área</w:t>
      </w:r>
      <w:r w:rsidDel="00000000" w:rsidR="00000000" w:rsidRPr="00000000">
        <w:rPr>
          <w:rtl w:val="0"/>
        </w:rPr>
        <w:t xml:space="preserve"> fabril sem autorização prévia. Esses dispositivos são importantes para o trabalho dos funcionários e sua perda pode causar prejuízos para a empresa.</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3.2) </w:t>
      </w:r>
      <w:r w:rsidDel="00000000" w:rsidR="00000000" w:rsidRPr="00000000">
        <w:rPr>
          <w:b w:val="1"/>
          <w:color w:val="3c0a49"/>
          <w:rtl w:val="0"/>
        </w:rPr>
        <w:t xml:space="preserve">Q</w:t>
      </w: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ual a solução proposta? (visão de negócios)</w:t>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solução a ser desenvolvida para a PIRELLI consiste em um protótipo, chamado KLIF, que será rastreado com uma tecnologia IoT. Essa solução envolve o uso de dispositivos com tecnologia de geolocalização integrados aos dispositivos móveis da empresa, que transmitirão dados de localização em tempo real para um </w:t>
      </w:r>
      <w:r w:rsidDel="00000000" w:rsidR="00000000" w:rsidRPr="00000000">
        <w:rPr>
          <w:i w:val="1"/>
          <w:rtl w:val="0"/>
        </w:rPr>
        <w:t xml:space="preserve">dashboard</w:t>
      </w:r>
      <w:r w:rsidDel="00000000" w:rsidR="00000000" w:rsidRPr="00000000">
        <w:rPr>
          <w:rtl w:val="0"/>
        </w:rPr>
        <w:t xml:space="preserve">. Isso permitirá que a empresa tenha uma visão clara e precisa da localização de seus dispositivos, evitando perdas e extravios e garantindo a disponibilidade dos dispositivos para uso dos funcionários e que esses dispositivos não saiam do ambiente fabril sem autorização prévia. A solução é projetada para atender aos objetivos gerais e específicos da PIRELLI, que incluem aprimorar a segurança e a eficiência de suas operações e garantir a proteção dos dispositivos utilizados na fábrica.</w:t>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wy2qp7grz4lg" w:id="17"/>
      <w:bookmarkEnd w:id="17"/>
      <w:r w:rsidDel="00000000" w:rsidR="00000000" w:rsidRPr="00000000">
        <w:rPr>
          <w:rtl w:val="0"/>
        </w:rPr>
        <w:t xml:space="preserve">Além disso, será desenvolvido um artefato fixo para recarga dos dispositivos móveis, complementando o sistema de rastreio. Dessa forma, a PIRELLI poderá garantir a disponibilidade dos dispositivos para uso dos funcionários, aumentando a produtividade e eficiência das operações.</w:t>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84lq7dp5mkkq" w:id="18"/>
      <w:bookmarkEnd w:id="18"/>
      <w:r w:rsidDel="00000000" w:rsidR="00000000" w:rsidRPr="00000000">
        <w:rPr>
          <w:rtl w:val="0"/>
        </w:rPr>
        <w:t xml:space="preserve">Com isso, a empresa poderá aprimorar seus processos e garantir uma gestão eficiente dos seus tablets/notebooks, contribuindo para a redução de custos e aumento da rentabilidade.</w:t>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rFonts w:ascii="Manrope" w:cs="Manrope" w:eastAsia="Manrope" w:hAnsi="Manrope"/>
          <w:b w:val="1"/>
          <w:i w:val="0"/>
          <w:smallCaps w:val="0"/>
          <w:strike w:val="0"/>
          <w:color w:val="3c0a49"/>
          <w:sz w:val="22"/>
          <w:szCs w:val="22"/>
          <w:u w:val="none"/>
          <w:vertAlign w:val="baseline"/>
        </w:rPr>
      </w:pPr>
      <w:bookmarkStart w:colFirst="0" w:colLast="0" w:name="_heading=h.6s44mhb08xph" w:id="19"/>
      <w:bookmarkEnd w:id="19"/>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3.3) </w:t>
      </w:r>
      <w:r w:rsidDel="00000000" w:rsidR="00000000" w:rsidRPr="00000000">
        <w:rPr>
          <w:b w:val="1"/>
          <w:color w:val="3c0a49"/>
          <w:rtl w:val="0"/>
        </w:rPr>
        <w:t xml:space="preserve">C</w:t>
      </w: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omo a solução proposta deverá ser utilizada?</w:t>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rFonts w:ascii="Manrope" w:cs="Manrope" w:eastAsia="Manrope" w:hAnsi="Manrope"/>
          <w:b w:val="1"/>
          <w:i w:val="0"/>
          <w:smallCaps w:val="0"/>
          <w:strike w:val="0"/>
          <w:color w:val="3c0a49"/>
          <w:sz w:val="22"/>
          <w:szCs w:val="22"/>
          <w:u w:val="none"/>
          <w:vertAlign w:val="baseline"/>
        </w:rPr>
      </w:pPr>
      <w:bookmarkStart w:colFirst="0" w:colLast="0" w:name="_heading=h.n12xggsws0y5" w:id="20"/>
      <w:bookmarkEnd w:id="20"/>
      <w:r w:rsidDel="00000000" w:rsidR="00000000" w:rsidRPr="00000000">
        <w:rPr>
          <w:rtl w:val="0"/>
        </w:rPr>
        <w:t xml:space="preserve">A solução proposta tem como objetivo rastrear a localização de dispositivos móveis, como tablets e notebooks, dentro das instalações da fábrica da PIRELLI. Para isso, os artefatos móveis serão fixados nos dispositivos de maneira que o usuário não possa removê-los ou danificá-los. Os dados coletados pelos artefatos serão exportados e utilizados para alimentar um </w:t>
      </w:r>
      <w:r w:rsidDel="00000000" w:rsidR="00000000" w:rsidRPr="00000000">
        <w:rPr>
          <w:i w:val="1"/>
          <w:rtl w:val="0"/>
        </w:rPr>
        <w:t xml:space="preserve">dashboard</w:t>
      </w:r>
      <w:r w:rsidDel="00000000" w:rsidR="00000000" w:rsidRPr="00000000">
        <w:rPr>
          <w:rtl w:val="0"/>
        </w:rPr>
        <w:t xml:space="preserve">, possibilitando a visualização da localização dos dispositivos em um mapa juntamente com as informações do </w:t>
      </w:r>
      <w:r w:rsidDel="00000000" w:rsidR="00000000" w:rsidRPr="00000000">
        <w:rPr>
          <w:rtl w:val="0"/>
        </w:rPr>
        <w:t xml:space="preserve">usuário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rFonts w:ascii="Manrope" w:cs="Manrope" w:eastAsia="Manrope" w:hAnsi="Manrope"/>
          <w:b w:val="1"/>
          <w:i w:val="0"/>
          <w:smallCaps w:val="0"/>
          <w:strike w:val="0"/>
          <w:color w:val="3c0a49"/>
          <w:sz w:val="22"/>
          <w:szCs w:val="22"/>
          <w:u w:val="none"/>
          <w:vertAlign w:val="baseline"/>
        </w:rPr>
      </w:pPr>
      <w:bookmarkStart w:colFirst="0" w:colLast="0" w:name="_heading=h.9q1cw6k9l9le" w:id="21"/>
      <w:bookmarkEnd w:id="21"/>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3.4) quais os benefícios trazidos pela solução proposta</w:t>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pPr>
      <w:bookmarkStart w:colFirst="0" w:colLast="0" w:name="_heading=h.f9omw3ko8jmq" w:id="22"/>
      <w:bookmarkEnd w:id="22"/>
      <w:r w:rsidDel="00000000" w:rsidR="00000000" w:rsidRPr="00000000">
        <w:rPr>
          <w:rtl w:val="0"/>
        </w:rPr>
        <w:t xml:space="preserve">A solução proposta trará diversos benefícios para a PIRELLI, entre eles:</w:t>
      </w:r>
    </w:p>
    <w:p w:rsidR="00000000" w:rsidDel="00000000" w:rsidP="00000000" w:rsidRDefault="00000000" w:rsidRPr="00000000" w14:paraId="0000009F">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720" w:right="0" w:hanging="360"/>
        <w:jc w:val="both"/>
        <w:rPr>
          <w:u w:val="none"/>
        </w:rPr>
      </w:pPr>
      <w:bookmarkStart w:colFirst="0" w:colLast="0" w:name="_heading=h.tmwull9m58fv" w:id="23"/>
      <w:bookmarkEnd w:id="23"/>
      <w:r w:rsidDel="00000000" w:rsidR="00000000" w:rsidRPr="00000000">
        <w:rPr>
          <w:rtl w:val="0"/>
        </w:rPr>
        <w:t xml:space="preserve">Redução de perdas e extravios de dispositivos móveis, o que evitará prejuízos financeiros, segurança e produtividade para a empresa;</w:t>
      </w:r>
    </w:p>
    <w:p w:rsidR="00000000" w:rsidDel="00000000" w:rsidP="00000000" w:rsidRDefault="00000000" w:rsidRPr="00000000" w14:paraId="000000A0">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u w:val="none"/>
        </w:rPr>
      </w:pPr>
      <w:bookmarkStart w:colFirst="0" w:colLast="0" w:name="_heading=h.q4ric2eo2kix" w:id="24"/>
      <w:bookmarkEnd w:id="24"/>
      <w:r w:rsidDel="00000000" w:rsidR="00000000" w:rsidRPr="00000000">
        <w:rPr>
          <w:rtl w:val="0"/>
        </w:rPr>
        <w:t xml:space="preserve">Controle mais eficiente dos dispositivos móveis, possibilitando uma melhor gestão dos recursos de TI da empresa;</w:t>
      </w:r>
    </w:p>
    <w:p w:rsidR="00000000" w:rsidDel="00000000" w:rsidP="00000000" w:rsidRDefault="00000000" w:rsidRPr="00000000" w14:paraId="000000A1">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u w:val="none"/>
        </w:rPr>
      </w:pPr>
      <w:bookmarkStart w:colFirst="0" w:colLast="0" w:name="_heading=h.gvfus763yf2y" w:id="25"/>
      <w:bookmarkEnd w:id="25"/>
      <w:r w:rsidDel="00000000" w:rsidR="00000000" w:rsidRPr="00000000">
        <w:rPr>
          <w:rtl w:val="0"/>
        </w:rPr>
        <w:t xml:space="preserve">Maior segurança para os dispositivos móveis, já que será mais difícil removê-los ou danificá-los com o artefato afixado;</w:t>
      </w:r>
    </w:p>
    <w:p w:rsidR="00000000" w:rsidDel="00000000" w:rsidP="00000000" w:rsidRDefault="00000000" w:rsidRPr="00000000" w14:paraId="000000A2">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u w:val="none"/>
        </w:rPr>
      </w:pPr>
      <w:bookmarkStart w:colFirst="0" w:colLast="0" w:name="_heading=h.vvx66j3acuuq" w:id="26"/>
      <w:bookmarkEnd w:id="26"/>
      <w:r w:rsidDel="00000000" w:rsidR="00000000" w:rsidRPr="00000000">
        <w:rPr>
          <w:rtl w:val="0"/>
        </w:rPr>
        <w:t xml:space="preserve">A localização dos dispositivos móveis será facilmente acessível, permitindo aos funcionários realizar o trabalho de forma mais ágil e fornecendo à administração um melhor controle caso esses dispositivos sejam perdidos. Adicionalmente, a solução de IoT proposta garantirá um controle ainda mais efetivo por parte da equipe de tecnologia sobre esses dispositivos;</w:t>
      </w:r>
    </w:p>
    <w:p w:rsidR="00000000" w:rsidDel="00000000" w:rsidP="00000000" w:rsidRDefault="00000000" w:rsidRPr="00000000" w14:paraId="000000A3">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720" w:right="0" w:hanging="360"/>
        <w:jc w:val="both"/>
        <w:rPr>
          <w:u w:val="none"/>
        </w:rPr>
      </w:pPr>
      <w:bookmarkStart w:colFirst="0" w:colLast="0" w:name="_heading=h.2km95nyow3ve" w:id="27"/>
      <w:bookmarkEnd w:id="27"/>
      <w:r w:rsidDel="00000000" w:rsidR="00000000" w:rsidRPr="00000000">
        <w:rPr>
          <w:rtl w:val="0"/>
        </w:rPr>
        <w:t xml:space="preserve">Possibilidade de identificar quais dispositivos foram levados para fora do ambiente fabril e qual </w:t>
      </w:r>
      <w:r w:rsidDel="00000000" w:rsidR="00000000" w:rsidRPr="00000000">
        <w:rPr>
          <w:rtl w:val="0"/>
        </w:rPr>
        <w:t xml:space="preserve">usuário</w:t>
      </w:r>
      <w:r w:rsidDel="00000000" w:rsidR="00000000" w:rsidRPr="00000000">
        <w:rPr>
          <w:rtl w:val="0"/>
        </w:rPr>
        <w:t xml:space="preserve"> </w:t>
      </w:r>
      <w:r w:rsidDel="00000000" w:rsidR="00000000" w:rsidRPr="00000000">
        <w:rPr>
          <w:rtl w:val="0"/>
        </w:rPr>
        <w:t xml:space="preserve">estava responsável</w:t>
      </w:r>
      <w:r w:rsidDel="00000000" w:rsidR="00000000" w:rsidRPr="00000000">
        <w:rPr>
          <w:rtl w:val="0"/>
        </w:rPr>
        <w:t xml:space="preserve"> pelo mesmo.</w:t>
      </w:r>
      <w:r w:rsidDel="00000000" w:rsidR="00000000" w:rsidRPr="00000000">
        <w:rPr>
          <w:rtl w:val="0"/>
        </w:rPr>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rFonts w:ascii="Manrope" w:cs="Manrope" w:eastAsia="Manrope" w:hAnsi="Manrope"/>
          <w:b w:val="1"/>
          <w:i w:val="0"/>
          <w:smallCaps w:val="0"/>
          <w:strike w:val="0"/>
          <w:color w:val="3c0a49"/>
          <w:sz w:val="22"/>
          <w:szCs w:val="22"/>
          <w:u w:val="none"/>
          <w:vertAlign w:val="baseline"/>
        </w:rPr>
      </w:pPr>
      <w:bookmarkStart w:colFirst="0" w:colLast="0" w:name="_heading=h.cm4ughrmswg5" w:id="28"/>
      <w:bookmarkEnd w:id="28"/>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3.5) </w:t>
      </w:r>
      <w:r w:rsidDel="00000000" w:rsidR="00000000" w:rsidRPr="00000000">
        <w:rPr>
          <w:b w:val="1"/>
          <w:color w:val="3c0a49"/>
          <w:rtl w:val="0"/>
        </w:rPr>
        <w:t xml:space="preserve">Q</w:t>
      </w:r>
      <w:r w:rsidDel="00000000" w:rsidR="00000000" w:rsidRPr="00000000">
        <w:rPr>
          <w:rFonts w:ascii="Manrope" w:cs="Manrope" w:eastAsia="Manrope" w:hAnsi="Manrope"/>
          <w:b w:val="1"/>
          <w:i w:val="0"/>
          <w:smallCaps w:val="0"/>
          <w:strike w:val="0"/>
          <w:color w:val="3c0a49"/>
          <w:sz w:val="22"/>
          <w:szCs w:val="22"/>
          <w:u w:val="none"/>
          <w:vertAlign w:val="baseline"/>
          <w:rtl w:val="0"/>
        </w:rPr>
        <w:t xml:space="preserve">ual será o critério de sucesso e qual medida será utilizada para o avaliar</w:t>
      </w:r>
      <w:r w:rsidDel="00000000" w:rsidR="00000000" w:rsidRPr="00000000">
        <w:rPr>
          <w:b w:val="1"/>
          <w:color w:val="3c0a49"/>
          <w:rtl w:val="0"/>
        </w:rPr>
        <w:t xml:space="preserve">?</w:t>
      </w:r>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276" w:lineRule="auto"/>
        <w:ind w:left="0" w:right="0" w:firstLine="0"/>
        <w:jc w:val="both"/>
        <w:rPr>
          <w:b w:val="1"/>
          <w:color w:val="3c0a49"/>
          <w:sz w:val="28"/>
          <w:szCs w:val="28"/>
        </w:rPr>
      </w:pPr>
      <w:bookmarkStart w:colFirst="0" w:colLast="0" w:name="_heading=h.g1f1lhlsybgd" w:id="29"/>
      <w:bookmarkEnd w:id="29"/>
      <w:r w:rsidDel="00000000" w:rsidR="00000000" w:rsidRPr="00000000">
        <w:rPr>
          <w:rtl w:val="0"/>
        </w:rPr>
        <w:t xml:space="preserve">O critério de sucesso será a redução no número de perdas e extravios de dispositivos móveis na fábrica da PIRELLI. A medida utilizada para avaliar o sucesso será o monitoramento dos dados exportados pela solução em IoT (KLIF), que permitirão verificar a localização dos tablets/notebooks ao longo do tempo. Além disso, a opinião dos funcionários sobre a efetividade do sistema também será considerada para avaliar o sucesso da solução proposta.</w:t>
      </w:r>
      <w:r w:rsidDel="00000000" w:rsidR="00000000" w:rsidRPr="00000000">
        <w:rPr>
          <w:rtl w:val="0"/>
        </w:rPr>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lnxbz9" w:id="30"/>
      <w:bookmarkEnd w:id="30"/>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3.1.4. Value Proposition Canvas</w:t>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o objetivo de atender eficazmente às necessidades e desejos dos nossos clientes, desenvolvemos um </w:t>
      </w:r>
      <w:r w:rsidDel="00000000" w:rsidR="00000000" w:rsidRPr="00000000">
        <w:rPr>
          <w:i w:val="1"/>
          <w:rtl w:val="0"/>
        </w:rPr>
        <w:t xml:space="preserve">Value Proposition Canvas</w:t>
      </w:r>
      <w:r w:rsidDel="00000000" w:rsidR="00000000" w:rsidRPr="00000000">
        <w:rPr>
          <w:rtl w:val="0"/>
        </w:rPr>
        <w:t xml:space="preserve">, que nos ajuda a identificar as melhores oportunidades de inovação e a entregar valor ao nosso público-alvo. Essa ferramenta nos permite mapear as características do cliente, suas dores, desafios e desejos, bem como as soluções e benefícios que nossa empresa pode oferecer.</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drawing>
          <wp:inline distB="114300" distT="114300" distL="114300" distR="114300">
            <wp:extent cx="5400000" cy="3024000"/>
            <wp:effectExtent b="0" l="0" r="0" t="0"/>
            <wp:docPr id="58"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sectPr>
          <w:type w:val="nextPage"/>
          <w:pgSz w:h="16838" w:w="11906" w:orient="portrait"/>
          <w:pgMar w:bottom="1134" w:top="1134" w:left="1134" w:right="1134" w:header="709" w:footer="850"/>
        </w:sectPr>
      </w:pPr>
      <w:r w:rsidDel="00000000" w:rsidR="00000000" w:rsidRPr="00000000">
        <w:rPr>
          <w:sz w:val="18"/>
          <w:szCs w:val="18"/>
          <w:rtl w:val="0"/>
        </w:rPr>
        <w:t xml:space="preserve">Imagem 2: R</w:t>
      </w:r>
      <w:r w:rsidDel="00000000" w:rsidR="00000000" w:rsidRPr="00000000">
        <w:rPr>
          <w:sz w:val="18"/>
          <w:szCs w:val="18"/>
          <w:rtl w:val="0"/>
        </w:rPr>
        <w:t xml:space="preserve">epresentação gráfica do </w:t>
      </w:r>
      <w:r w:rsidDel="00000000" w:rsidR="00000000" w:rsidRPr="00000000">
        <w:rPr>
          <w:i w:val="1"/>
          <w:sz w:val="18"/>
          <w:szCs w:val="18"/>
          <w:rtl w:val="0"/>
        </w:rPr>
        <w:t xml:space="preserve">Value Proposition </w:t>
      </w:r>
      <w:r w:rsidDel="00000000" w:rsidR="00000000" w:rsidRPr="00000000">
        <w:rPr>
          <w:i w:val="1"/>
          <w:sz w:val="18"/>
          <w:szCs w:val="18"/>
          <w:rtl w:val="0"/>
        </w:rPr>
        <w:t xml:space="preserve">Canvas</w:t>
      </w:r>
      <w:r w:rsidDel="00000000" w:rsidR="00000000" w:rsidRPr="00000000">
        <w:rPr>
          <w:sz w:val="18"/>
          <w:szCs w:val="18"/>
          <w:rtl w:val="0"/>
        </w:rPr>
        <w:t xml:space="preserve"> do produto desenvolvida pelo grupo</w:t>
      </w:r>
      <w:r w:rsidDel="00000000" w:rsidR="00000000" w:rsidRPr="00000000">
        <w:rPr>
          <w:b w:val="1"/>
          <w:color w:val="3c0a49"/>
          <w:sz w:val="18"/>
          <w:szCs w:val="18"/>
          <w:rtl w:val="0"/>
        </w:rPr>
        <w:t xml:space="preserve">.</w:t>
      </w:r>
      <w:r w:rsidDel="00000000" w:rsidR="00000000" w:rsidRPr="00000000">
        <w:rPr>
          <w:rtl w:val="0"/>
        </w:rPr>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28"/>
          <w:szCs w:val="28"/>
        </w:rPr>
      </w:pPr>
      <w:bookmarkStart w:colFirst="0" w:colLast="0" w:name="_heading=h.35nkun2" w:id="31"/>
      <w:bookmarkEnd w:id="31"/>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3.1.5. Matriz de Riscos</w:t>
      </w:r>
      <w:r w:rsidDel="00000000" w:rsidR="00000000" w:rsidRPr="00000000">
        <w:rPr>
          <w:rtl w:val="0"/>
        </w:rPr>
      </w:r>
    </w:p>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444746"/>
          <w:highlight w:val="white"/>
        </w:rPr>
      </w:pPr>
      <w:bookmarkStart w:colFirst="0" w:colLast="0" w:name="_heading=h.2kgtvdiu1wb9" w:id="32"/>
      <w:bookmarkEnd w:id="32"/>
      <w:r w:rsidDel="00000000" w:rsidR="00000000" w:rsidRPr="00000000">
        <w:rPr>
          <w:color w:val="444746"/>
          <w:highlight w:val="white"/>
          <w:rtl w:val="0"/>
        </w:rPr>
        <w:t xml:space="preserve">A tabela a seguir ilustra os riscos e oportunidades que podem ser encontrados durante a construção do produto. Quanto mais ao meio da tabela, maior o impacto que esses riscos e oportunidades teriam no grupo. Já quanto mais acima, maior a probabilidade de ocorrência. Os riscos são representados por cores quentes, indicando maior preocupação, enquanto as oportunidades são representadas por cores frias, indicando maior benefício.</w:t>
      </w:r>
      <w:r w:rsidDel="00000000" w:rsidR="00000000" w:rsidRPr="00000000">
        <w:rPr>
          <w:rtl w:val="0"/>
        </w:rPr>
      </w:r>
    </w:p>
    <w:tbl>
      <w:tblPr>
        <w:tblStyle w:val="Table2"/>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855"/>
        <w:gridCol w:w="795"/>
        <w:gridCol w:w="1320"/>
        <w:gridCol w:w="705"/>
        <w:gridCol w:w="930"/>
        <w:gridCol w:w="825"/>
        <w:gridCol w:w="645"/>
        <w:gridCol w:w="1380"/>
        <w:gridCol w:w="690"/>
        <w:gridCol w:w="915"/>
        <w:tblGridChange w:id="0">
          <w:tblGrid>
            <w:gridCol w:w="855"/>
            <w:gridCol w:w="855"/>
            <w:gridCol w:w="795"/>
            <w:gridCol w:w="1320"/>
            <w:gridCol w:w="705"/>
            <w:gridCol w:w="930"/>
            <w:gridCol w:w="825"/>
            <w:gridCol w:w="645"/>
            <w:gridCol w:w="1380"/>
            <w:gridCol w:w="690"/>
            <w:gridCol w:w="915"/>
          </w:tblGrid>
        </w:tblGridChange>
      </w:tblGrid>
      <w:tr>
        <w:trPr>
          <w:cantSplit w:val="0"/>
          <w:trHeight w:val="420" w:hRule="atLeast"/>
          <w:tblHeader w:val="1"/>
        </w:trPr>
        <w:tc>
          <w:tcPr>
            <w:tcBorders>
              <w:bottom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5"/>
            <w:tcBorders>
              <w:left w:color="9fc5e8"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Ameaças</w:t>
            </w:r>
          </w:p>
        </w:tc>
        <w:tc>
          <w:tcPr>
            <w:gridSpan w:val="5"/>
            <w:tcBorders>
              <w:top w:color="3d85c6" w:space="0" w:sz="8" w:val="single"/>
              <w:left w:color="3d85c6" w:space="0" w:sz="8" w:val="single"/>
              <w:bottom w:color="3d85c6" w:space="0" w:sz="8" w:val="single"/>
              <w:right w:color="3d85c6"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Oportunidades </w:t>
            </w:r>
          </w:p>
        </w:tc>
      </w:tr>
      <w:tr>
        <w:trPr>
          <w:cantSplit w:val="0"/>
          <w:tblHeader w:val="1"/>
        </w:trPr>
        <w:tc>
          <w:tcPr>
            <w:tcBorders>
              <w:top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90%</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G</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I</w:t>
            </w:r>
          </w:p>
        </w:tc>
        <w:tc>
          <w:tcPr>
            <w:tcBorders>
              <w:top w:color="3d85c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tcBorders>
              <w:top w:color="3d85c6" w:space="0" w:sz="8" w:val="single"/>
            </w:tcBorders>
            <w:shd w:fill="f1c232"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C</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B</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blHeader w:val="1"/>
        </w:trPr>
        <w:tc>
          <w:tcPr>
            <w:shd w:fill="9fc5e8"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600.52" w:hRule="atLeast"/>
          <w:tblHeader w:val="0"/>
        </w:trPr>
        <w:tc>
          <w:tcPr>
            <w:tcBorders>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D</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rtl w:val="0"/>
              </w:rPr>
            </w:r>
          </w:p>
        </w:tc>
      </w:tr>
      <w:tr>
        <w:trPr>
          <w:cantSplit w:val="0"/>
          <w:trHeight w:val="721.04" w:hRule="atLeast"/>
          <w:tblHeader w:val="0"/>
        </w:trPr>
        <w:tc>
          <w:tcPr>
            <w:tcBorders>
              <w:top w:color="9fc5e8" w:space="0" w:sz="8" w:val="single"/>
              <w:bottom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c>
          <w:tcP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Alto</w:t>
            </w:r>
          </w:p>
        </w:tc>
        <w:tc>
          <w:tcP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Alto</w:t>
            </w:r>
          </w:p>
        </w:tc>
        <w:tc>
          <w:tcP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Moderado</w:t>
            </w:r>
          </w:p>
        </w:tc>
        <w:tc>
          <w:tcP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Baixo</w:t>
            </w:r>
          </w:p>
        </w:tc>
        <w:tc>
          <w:tcP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Muito Baixo</w:t>
            </w:r>
          </w:p>
        </w:tc>
      </w:tr>
      <w:tr>
        <w:trPr>
          <w:cantSplit w:val="0"/>
          <w:trHeight w:val="420" w:hRule="atLeast"/>
          <w:tblHeader w:val="0"/>
        </w:trPr>
        <w:tc>
          <w:tcPr>
            <w:tcBorders>
              <w:top w:color="9fc5e8" w:space="0" w:sz="8" w:val="single"/>
              <w:righ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gridSpan w:val="10"/>
            <w:tcBorders>
              <w:left w:color="9fc5e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r>
    </w:tbl>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rPr>
      </w:pPr>
      <w:bookmarkStart w:colFirst="0" w:colLast="0" w:name="_heading=h.iwv6uijvgs9r" w:id="33"/>
      <w:bookmarkEnd w:id="33"/>
      <w:r w:rsidDel="00000000" w:rsidR="00000000" w:rsidRPr="00000000">
        <w:rPr>
          <w:rtl w:val="0"/>
        </w:rPr>
      </w:r>
    </w:p>
    <w:tbl>
      <w:tblPr>
        <w:tblStyle w:val="Table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4365"/>
        <w:gridCol w:w="1575"/>
        <w:gridCol w:w="1635"/>
        <w:gridCol w:w="1965"/>
        <w:tblGridChange w:id="0">
          <w:tblGrid>
            <w:gridCol w:w="375"/>
            <w:gridCol w:w="4365"/>
            <w:gridCol w:w="1575"/>
            <w:gridCol w:w="1635"/>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Probabilidade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Impacto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Danificação dos </w:t>
            </w:r>
            <w:r w:rsidDel="00000000" w:rsidR="00000000" w:rsidRPr="00000000">
              <w:rPr>
                <w:sz w:val="20"/>
                <w:szCs w:val="20"/>
                <w:rtl w:val="0"/>
              </w:rPr>
              <w:t xml:space="preserve">IoT's</w:t>
            </w:r>
            <w:r w:rsidDel="00000000" w:rsidR="00000000" w:rsidRPr="00000000">
              <w:rPr>
                <w:sz w:val="20"/>
                <w:szCs w:val="20"/>
                <w:rtl w:val="0"/>
              </w:rPr>
              <w:t xml:space="preserve"> na hora da instalação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Moderado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Atraso da informação sobre localização do </w:t>
            </w:r>
            <w:r w:rsidDel="00000000" w:rsidR="00000000" w:rsidRPr="00000000">
              <w:rPr>
                <w:sz w:val="20"/>
                <w:szCs w:val="20"/>
                <w:rtl w:val="0"/>
              </w:rPr>
              <w:t xml:space="preserve">tablets/notebooks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sz w:val="20"/>
                <w:szCs w:val="20"/>
              </w:rPr>
            </w:pPr>
            <w:r w:rsidDel="00000000" w:rsidR="00000000" w:rsidRPr="00000000">
              <w:rPr>
                <w:sz w:val="20"/>
                <w:szCs w:val="20"/>
                <w:rtl w:val="0"/>
              </w:rPr>
              <w:t xml:space="preserve">Identificação do usuário que levou o dispositivo para fora do ambiente fabril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200" w:before="0" w:line="276" w:lineRule="auto"/>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Falha na coleta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Comunicação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Não rastreabilidade dos tablets/notebooks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Segurança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A continuidade de extravios e perdas dos tablets/notebooks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200" w:before="0" w:line="276" w:lineRule="auto"/>
              <w:jc w:val="both"/>
              <w:rPr>
                <w:b w:val="1"/>
                <w:sz w:val="18"/>
                <w:szCs w:val="18"/>
              </w:rPr>
            </w:pPr>
            <w:r w:rsidDel="00000000" w:rsidR="00000000" w:rsidRPr="00000000">
              <w:rPr>
                <w:sz w:val="18"/>
                <w:szCs w:val="18"/>
                <w:rtl w:val="0"/>
              </w:rPr>
              <w:t xml:space="preserve">Segurança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Fixação das tags em cada tablet/notebook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Implementação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576.4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after="200" w:before="0" w:line="276" w:lineRule="auto"/>
              <w:jc w:val="both"/>
              <w:rPr>
                <w:sz w:val="20"/>
                <w:szCs w:val="20"/>
              </w:rPr>
            </w:pPr>
            <w:r w:rsidDel="00000000" w:rsidR="00000000" w:rsidRPr="00000000">
              <w:rPr>
                <w:sz w:val="20"/>
                <w:szCs w:val="20"/>
                <w:rtl w:val="0"/>
              </w:rPr>
              <w:t xml:space="preserve">Exportação dos dados de cada tablet/notebook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Qualidade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Muito Alto</w:t>
            </w:r>
          </w:p>
        </w:tc>
      </w:tr>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0"/>
                <w:szCs w:val="20"/>
              </w:rPr>
            </w:pPr>
            <w:r w:rsidDel="00000000" w:rsidR="00000000" w:rsidRPr="00000000">
              <w:rPr>
                <w:sz w:val="20"/>
                <w:szCs w:val="20"/>
                <w:rtl w:val="0"/>
              </w:rPr>
              <w:t xml:space="preserve">Localização dos tablets/notebooks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18"/>
                <w:szCs w:val="18"/>
              </w:rPr>
            </w:pPr>
            <w:r w:rsidDel="00000000" w:rsidR="00000000" w:rsidRPr="00000000">
              <w:rPr>
                <w:sz w:val="18"/>
                <w:szCs w:val="18"/>
                <w:rtl w:val="0"/>
              </w:rPr>
              <w:t xml:space="preserve">Infraestrutura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sz w:val="20"/>
                <w:szCs w:val="20"/>
              </w:rPr>
            </w:pPr>
            <w:r w:rsidDel="00000000" w:rsidR="00000000" w:rsidRPr="00000000">
              <w:rPr>
                <w:b w:val="1"/>
                <w:sz w:val="20"/>
                <w:szCs w:val="20"/>
                <w:rtl w:val="0"/>
              </w:rPr>
              <w:t xml:space="preserve">Alto</w:t>
            </w:r>
          </w:p>
        </w:tc>
      </w:tr>
    </w:tbl>
    <w:p w:rsidR="00000000" w:rsidDel="00000000" w:rsidP="00000000" w:rsidRDefault="00000000" w:rsidRPr="00000000" w14:paraId="0000013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bqco19gl3f5c" w:id="34"/>
      <w:bookmarkEnd w:id="34"/>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 PIRELLI é uma empresa líder na fabricação de pneus e outros produtos para automóveis e motocicletas. Com base em sua experiência em tecnologia e inovação, o KLIF é um projeto IoT para aprimorar a segurança e a eficiência de suas operações.</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coleta </w:t>
      </w:r>
      <w:r w:rsidDel="00000000" w:rsidR="00000000" w:rsidRPr="00000000">
        <w:rPr>
          <w:rtl w:val="0"/>
        </w:rPr>
        <w:t xml:space="preserve">dados pessoais</w:t>
      </w:r>
      <w:r w:rsidDel="00000000" w:rsidR="00000000" w:rsidRPr="00000000">
        <w:rPr>
          <w:rtl w:val="0"/>
        </w:rPr>
        <w:t xml:space="preserve"> dos usuários dos tablets/notebooks dentro da fábrica, que inclui informações de localização em tempo real - a fim de monitorar a localização desses dispositivos - e endereço IP dos dispositivos, com o objetivo de melhorar a qualidade do serviço e detectar possíveis problemas.</w:t>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coletados diretamente dos tablets/notebooks por meio de uma tag de rastreio conectada a um sistema de monitoramento IoT.</w:t>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usados para monitorar a localização dos tablets/notebooks em tempo real e garantir a segurança dos tablets/notebooks. Além disso, a PIRELLI pode utilizar esses dados para melhorar a qualidade do serviço e detectar possíveis problemas.</w:t>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em um servidor seguro, localizado na fábrica da PIRELLI.</w:t>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são armazenados apenas pelo tempo necessário para alcançar as finalidades para as quais foram coletados. Após esse período, os dados são excluídos de forma segura.</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KLIF não utiliza </w:t>
      </w:r>
      <w:r w:rsidDel="00000000" w:rsidR="00000000" w:rsidRPr="00000000">
        <w:rPr>
          <w:i w:val="1"/>
          <w:rtl w:val="0"/>
        </w:rPr>
        <w:t xml:space="preserve">cookies</w:t>
      </w:r>
      <w:r w:rsidDel="00000000" w:rsidR="00000000" w:rsidRPr="00000000">
        <w:rPr>
          <w:rtl w:val="0"/>
        </w:rPr>
        <w:t xml:space="preserve"> ou tecnologias semelhantes para coletar informações dos usuários dos tablets/notebooks.</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dados coletados são compartilhados apenas com funcionários da PIRELLI autorizados a acessá-los para fins de monitoramento e segurança dos dispositivos.</w:t>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Adotamos medidas técnicas e organizacionais para garantir a segurança dos dados coletados, incluindo a criptografia dos dados em trânsito e em repouso, a implementação de controles de acesso restrito e a realização de auditorias regulares de segurança.</w:t>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Nós respeitamos os direitos dos usuários em relação aos seus dados pessoais e estamos em conformidade com as leis e regulamentações de proteção de dados aplicáveis. Os usuários têm o direito de solicitar o acesso, correção ou exclusão de seus dados pessoais, bem como de limitar ou se opor ao processamento de seus dados pessoais.</w:t>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usuários podem exercer seus direitos em relação aos seus dados pessoais entrando em contato conosco, basta enviar um e-mail para </w:t>
      </w:r>
      <w:hyperlink r:id="rId21">
        <w:r w:rsidDel="00000000" w:rsidR="00000000" w:rsidRPr="00000000">
          <w:rPr>
            <w:rtl w:val="0"/>
          </w:rPr>
          <w:t xml:space="preserve">inteli@inteli.edu.br</w:t>
        </w:r>
      </w:hyperlink>
      <w:r w:rsidDel="00000000" w:rsidR="00000000" w:rsidRPr="00000000">
        <w:rPr>
          <w:rtl w:val="0"/>
        </w:rPr>
        <w:t xml:space="preserve">. Nos comprometemos a responder a todas as solicitações dos usuários de forma transparente e em tempo hábil.</w:t>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Designamos um </w:t>
      </w:r>
      <w:r w:rsidDel="00000000" w:rsidR="00000000" w:rsidRPr="00000000">
        <w:rPr>
          <w:i w:val="1"/>
          <w:rtl w:val="0"/>
        </w:rPr>
        <w:t xml:space="preserve">Data Protection Officer </w:t>
      </w:r>
      <w:r w:rsidDel="00000000" w:rsidR="00000000" w:rsidRPr="00000000">
        <w:rPr>
          <w:rtl w:val="0"/>
        </w:rPr>
        <w:t xml:space="preserve">(DPO) para garantir o cumprimento das leis e regulamentações de proteção de dados. Os usuários podem entrar em contato com o DPO por meio dos dados de contato fornecidos nesta política de privacidade.</w:t>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d1d5db"/>
        </w:rPr>
      </w:pPr>
      <w:r w:rsidDel="00000000" w:rsidR="00000000" w:rsidRPr="00000000">
        <w:rPr>
          <w:rtl w:val="0"/>
        </w:rPr>
        <w:t xml:space="preserve">Esta política de privacidade foi criada para garantir a privacidade e segurança dos dados pessoais dos usuários dos tablets/notebooks dentro da fábrica da PIRELLI. Nos comprometemos a cumprir as leis e regulamentações de proteção de dados aplicáveis e a tomar todas as medidas necessárias para proteger os dados pessoais dos usuários.</w:t>
      </w:r>
      <w:r w:rsidDel="00000000" w:rsidR="00000000" w:rsidRPr="00000000">
        <w:rPr>
          <w:rtl w:val="0"/>
        </w:rPr>
      </w:r>
    </w:p>
    <w:p w:rsidR="00000000" w:rsidDel="00000000" w:rsidP="00000000" w:rsidRDefault="00000000" w:rsidRPr="00000000" w14:paraId="000001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d1w89m9pneua" w:id="35"/>
      <w:bookmarkEnd w:id="35"/>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3.1.7. Bill of Material (BOM)</w:t>
      </w: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6120000" cy="2692800"/>
            <wp:effectExtent b="0" l="0" r="0" t="0"/>
            <wp:docPr id="3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120000" cy="2692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s5zk8mqclxm8" w:id="36"/>
      <w:bookmarkEnd w:id="36"/>
      <w:r w:rsidDel="00000000" w:rsidR="00000000" w:rsidRPr="00000000">
        <w:rPr>
          <w:rtl w:val="0"/>
        </w:rPr>
      </w:r>
    </w:p>
    <w:p w:rsidR="00000000" w:rsidDel="00000000" w:rsidP="00000000" w:rsidRDefault="00000000" w:rsidRPr="00000000" w14:paraId="0000014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fcw0a0y28vj1" w:id="37"/>
      <w:bookmarkEnd w:id="37"/>
      <w:r w:rsidDel="00000000" w:rsidR="00000000" w:rsidRPr="00000000">
        <w:rPr>
          <w:rtl w:val="0"/>
        </w:rPr>
      </w:r>
    </w:p>
    <w:p w:rsidR="00000000" w:rsidDel="00000000" w:rsidP="00000000" w:rsidRDefault="00000000" w:rsidRPr="00000000" w14:paraId="0000014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3c0a49"/>
          <w:sz w:val="36"/>
          <w:szCs w:val="36"/>
        </w:rPr>
      </w:pPr>
      <w:bookmarkStart w:colFirst="0" w:colLast="0" w:name="_heading=h.1ksv4uv" w:id="38"/>
      <w:bookmarkEnd w:id="38"/>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3.2. Domínio de Fundamentos de Experiência de Usuário</w:t>
      </w:r>
      <w:r w:rsidDel="00000000" w:rsidR="00000000" w:rsidRPr="00000000">
        <w:rPr>
          <w:rtl w:val="0"/>
        </w:rPr>
      </w:r>
    </w:p>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44sinio" w:id="39"/>
      <w:bookmarkEnd w:id="39"/>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3.2.1. Personas</w:t>
      </w: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43"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i w:val="1"/>
          <w:color w:val="b7b7b7"/>
        </w:rPr>
      </w:pPr>
      <w:r w:rsidDel="00000000" w:rsidR="00000000" w:rsidRPr="00000000">
        <w:rPr>
          <w:sz w:val="18"/>
          <w:szCs w:val="18"/>
          <w:rtl w:val="0"/>
        </w:rPr>
        <w:t xml:space="preserve">Imagem 3: Persona Paulo da Silva.</w:t>
      </w: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i w:val="1"/>
          <w:color w:val="b7b7b7"/>
        </w:rPr>
      </w:pPr>
      <w:r w:rsidDel="00000000" w:rsidR="00000000" w:rsidRPr="00000000">
        <w:rPr>
          <w:i w:val="1"/>
          <w:color w:val="b7b7b7"/>
        </w:rPr>
        <w:drawing>
          <wp:inline distB="114300" distT="114300" distL="114300" distR="114300">
            <wp:extent cx="5400000" cy="3024000"/>
            <wp:effectExtent b="0" l="0" r="0" t="0"/>
            <wp:docPr id="2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3c0a49"/>
          <w:sz w:val="28"/>
          <w:szCs w:val="28"/>
        </w:rPr>
      </w:pPr>
      <w:r w:rsidDel="00000000" w:rsidR="00000000" w:rsidRPr="00000000">
        <w:rPr>
          <w:sz w:val="18"/>
          <w:szCs w:val="18"/>
          <w:rtl w:val="0"/>
        </w:rPr>
        <w:t xml:space="preserve">Imagem 4: Persona</w:t>
      </w:r>
      <w:r w:rsidDel="00000000" w:rsidR="00000000" w:rsidRPr="00000000">
        <w:rPr>
          <w:sz w:val="18"/>
          <w:szCs w:val="18"/>
          <w:rtl w:val="0"/>
        </w:rPr>
        <w:t xml:space="preserve"> Beatriz</w:t>
      </w:r>
      <w:r w:rsidDel="00000000" w:rsidR="00000000" w:rsidRPr="00000000">
        <w:rPr>
          <w:sz w:val="18"/>
          <w:szCs w:val="18"/>
          <w:rtl w:val="0"/>
        </w:rPr>
        <w:t xml:space="preserve"> Oliveira.</w:t>
      </w:r>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b w:val="1"/>
          <w:color w:val="3c0a49"/>
          <w:sz w:val="28"/>
          <w:szCs w:val="28"/>
        </w:rPr>
      </w:pPr>
      <w:bookmarkStart w:colFirst="0" w:colLast="0" w:name="_heading=h.bb5w89bgsptg" w:id="40"/>
      <w:bookmarkEnd w:id="40"/>
      <w:r w:rsidDel="00000000" w:rsidR="00000000" w:rsidRPr="00000000">
        <w:rPr>
          <w:rtl w:val="0"/>
        </w:rPr>
      </w:r>
    </w:p>
    <w:p w:rsidR="00000000" w:rsidDel="00000000" w:rsidP="00000000" w:rsidRDefault="00000000" w:rsidRPr="00000000" w14:paraId="0000015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2jxsxqh" w:id="41"/>
      <w:bookmarkEnd w:id="41"/>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3.2.2. Jornadas do Usuário</w:t>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jc w:val="center"/>
        <w:rPr>
          <w:sz w:val="18"/>
          <w:szCs w:val="18"/>
        </w:rPr>
      </w:pPr>
      <w:r w:rsidDel="00000000" w:rsidR="00000000" w:rsidRPr="00000000">
        <w:rPr>
          <w:i w:val="1"/>
          <w:color w:val="b7b7b7"/>
        </w:rPr>
        <w:drawing>
          <wp:inline distB="114300" distT="114300" distL="114300" distR="114300">
            <wp:extent cx="5400000" cy="3024000"/>
            <wp:effectExtent b="0" l="0" r="0" t="0"/>
            <wp:docPr id="45"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5: Representação gráfica da jornada do usuário Paulo da Silva desenvolvida pelo grupo.</w:t>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sz w:val="18"/>
          <w:szCs w:val="18"/>
        </w:rPr>
      </w:pPr>
      <w:r w:rsidDel="00000000" w:rsidR="00000000" w:rsidRPr="00000000">
        <w:rPr>
          <w:sz w:val="18"/>
          <w:szCs w:val="18"/>
        </w:rPr>
        <w:drawing>
          <wp:inline distB="114300" distT="114300" distL="114300" distR="114300">
            <wp:extent cx="5400000" cy="3024000"/>
            <wp:effectExtent b="0" l="0" r="0" t="0"/>
            <wp:docPr id="2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center"/>
        <w:rPr>
          <w:sz w:val="18"/>
          <w:szCs w:val="18"/>
        </w:rPr>
      </w:pPr>
      <w:r w:rsidDel="00000000" w:rsidR="00000000" w:rsidRPr="00000000">
        <w:rPr>
          <w:sz w:val="18"/>
          <w:szCs w:val="18"/>
          <w:rtl w:val="0"/>
        </w:rPr>
        <w:t xml:space="preserve">Imagem 6: Representação gráfica da jornada do usuário Beatriz Oliveira desenvolvida pelo grupo.</w:t>
      </w:r>
    </w:p>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z337ya" w:id="42"/>
      <w:bookmarkEnd w:id="42"/>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3.2.3. User Stories</w:t>
      </w:r>
      <w:r w:rsidDel="00000000" w:rsidR="00000000" w:rsidRPr="00000000">
        <w:rPr>
          <w:rtl w:val="0"/>
        </w:rPr>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 </w:t>
      </w: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 </w:t>
      </w:r>
      <w:r w:rsidDel="00000000" w:rsidR="00000000" w:rsidRPr="00000000">
        <w:rPr>
          <w:rtl w:val="0"/>
        </w:rPr>
        <w:t xml:space="preserve">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 </w:t>
      </w:r>
      <w:r w:rsidDel="00000000" w:rsidR="00000000" w:rsidRPr="00000000">
        <w:rPr>
          <w:highlight w:val="white"/>
          <w:rtl w:val="0"/>
        </w:rPr>
        <w:t xml:space="preserve">Como operadora, quero obter a localização do meu dispositivo, a partir de contato com a equipe de TI</w:t>
      </w:r>
      <w:r w:rsidDel="00000000" w:rsidR="00000000" w:rsidRPr="00000000">
        <w:rPr>
          <w:rtl w:val="0"/>
        </w:rPr>
        <w:t xml:space="preserve">, para recuperar o dispositivo o mais rápido possível.</w:t>
      </w: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rFonts w:ascii="Manrope" w:cs="Manrope" w:eastAsia="Manrope" w:hAnsi="Manrope"/>
          <w:b w:val="1"/>
          <w:i w:val="0"/>
          <w:smallCaps w:val="0"/>
          <w:strike w:val="0"/>
          <w:color w:val="3c0a49"/>
          <w:sz w:val="28"/>
          <w:szCs w:val="28"/>
          <w:u w:val="none"/>
          <w:vertAlign w:val="baseline"/>
        </w:rPr>
      </w:pPr>
      <w:r w:rsidDel="00000000" w:rsidR="00000000" w:rsidRPr="00000000">
        <w:rPr>
          <w:rtl w:val="0"/>
        </w:rPr>
        <w:t xml:space="preserve"> </w:t>
      </w:r>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3.2.4. Protótipo de interface com o usuário</w:t>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sz w:val="24"/>
          <w:szCs w:val="24"/>
        </w:rPr>
      </w:pPr>
      <w:r w:rsidDel="00000000" w:rsidR="00000000" w:rsidRPr="00000000">
        <w:rPr>
          <w:b w:val="1"/>
          <w:color w:val="3c0a49"/>
          <w:sz w:val="24"/>
          <w:szCs w:val="24"/>
          <w:rtl w:val="0"/>
        </w:rPr>
        <w:t xml:space="preserve">Wireframe</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highlight w:val="white"/>
        </w:rPr>
      </w:pPr>
      <w:r w:rsidDel="00000000" w:rsidR="00000000" w:rsidRPr="00000000">
        <w:rPr>
          <w:highlight w:val="white"/>
          <w:rtl w:val="0"/>
        </w:rPr>
        <w:t xml:space="preserve">O </w:t>
      </w:r>
      <w:r w:rsidDel="00000000" w:rsidR="00000000" w:rsidRPr="00000000">
        <w:rPr>
          <w:i w:val="1"/>
          <w:highlight w:val="white"/>
          <w:rtl w:val="0"/>
        </w:rPr>
        <w:t xml:space="preserve">wireframe</w:t>
      </w:r>
      <w:r w:rsidDel="00000000" w:rsidR="00000000" w:rsidRPr="00000000">
        <w:rPr>
          <w:highlight w:val="white"/>
          <w:rtl w:val="0"/>
        </w:rPr>
        <w:t xml:space="preserve"> foi desenvolvido de forma responsiva para se adaptar a diferentes interfaces em notebooks e tablets. Ele contempla a jornada do usuário Paulo da Silva, gerente de TI, em cinco fases. Link: </w:t>
      </w:r>
      <w:hyperlink r:id="rId27">
        <w:r w:rsidDel="00000000" w:rsidR="00000000" w:rsidRPr="00000000">
          <w:rPr>
            <w:color w:val="1155cc"/>
            <w:highlight w:val="white"/>
            <w:u w:val="single"/>
            <w:rtl w:val="0"/>
          </w:rPr>
          <w:t xml:space="preserve">https://www.figma.com/file/1d1W4GMcr53Nj5T1xWI7kC/Wireframe-do-projeto-KLIF?type=design&amp;node-id=125%3A512&amp;t=H4aWDsQI7kHPtP9C-1</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highlight w:val="white"/>
        </w:rPr>
      </w:pPr>
      <w:r w:rsidDel="00000000" w:rsidR="00000000" w:rsidRPr="00000000">
        <w:rPr>
          <w:b w:val="1"/>
          <w:color w:val="191919"/>
          <w:highlight w:val="white"/>
          <w:rtl w:val="0"/>
        </w:rPr>
        <w:t xml:space="preserve">Fase 1: Conhecimento da perda de um dispositivo</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highlight w:val="white"/>
        </w:rPr>
      </w:pPr>
      <w:r w:rsidDel="00000000" w:rsidR="00000000" w:rsidRPr="00000000">
        <w:rPr>
          <w:b w:val="1"/>
          <w:color w:val="191919"/>
          <w:highlight w:val="white"/>
        </w:rPr>
        <w:drawing>
          <wp:inline distB="114300" distT="114300" distL="114300" distR="114300">
            <wp:extent cx="4479683" cy="2910808"/>
            <wp:effectExtent b="0" l="0" r="0" t="0"/>
            <wp:docPr id="3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479683" cy="291080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highlight w:val="white"/>
        </w:rPr>
      </w:pPr>
      <w:r w:rsidDel="00000000" w:rsidR="00000000" w:rsidRPr="00000000">
        <w:rPr>
          <w:sz w:val="18"/>
          <w:szCs w:val="18"/>
          <w:rtl w:val="0"/>
        </w:rPr>
        <w:t xml:space="preserve">Imagem 7: Notificação que indica o estado suspeito do dispositivo. Criado pelo grupo utilizando a ferramenta de design Figma.</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rtl w:val="0"/>
        </w:rPr>
        <w:t xml:space="preserve">Durante essa etapa, o usuário será alertado de que o dispositivo foi perdido ou não está no local de trabalho adequado. Uma notificação será exibida, informando que o tablet ou notebook está fora do alcance do sinal ou que não se encontra na sua localização usual dentro da fábrica.</w:t>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i w:val="1"/>
          <w:color w:val="191919"/>
        </w:rPr>
        <w:drawing>
          <wp:inline distB="114300" distT="114300" distL="114300" distR="114300">
            <wp:extent cx="4320000" cy="2808000"/>
            <wp:effectExtent b="0" l="0" r="0" t="0"/>
            <wp:docPr id="2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8: Tela de pesquisa de um dispositivo específico. Criada pelo grupo utilizando a ferramenta de design Figma.</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color w:val="191919"/>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de gerenciamento de ativos e digitará o número de patrimônio do dispositivo que recebeu o alerta de perda. Em seguida, o usuário executará a função de busca dentro do </w:t>
      </w:r>
      <w:r w:rsidDel="00000000" w:rsidR="00000000" w:rsidRPr="00000000">
        <w:rPr>
          <w:i w:val="1"/>
          <w:rtl w:val="0"/>
        </w:rPr>
        <w:t xml:space="preserve">dashboard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pPr>
      <w:r w:rsidDel="00000000" w:rsidR="00000000" w:rsidRPr="00000000">
        <w:rPr>
          <w:b w:val="1"/>
          <w:color w:val="191919"/>
        </w:rPr>
        <w:drawing>
          <wp:inline distB="114300" distT="114300" distL="114300" distR="114300">
            <wp:extent cx="4320000" cy="2808000"/>
            <wp:effectExtent b="0" l="0" r="0" t="0"/>
            <wp:docPr id="3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sz w:val="18"/>
          <w:szCs w:val="18"/>
          <w:rtl w:val="0"/>
        </w:rPr>
        <w:t xml:space="preserve">Imagem 9: Informações detalhadas sobre o rastreamento de um dispositivo específico. Criado pelo grupo utilizando a ferramenta de design Figma.</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w:t>
      </w:r>
      <w:r w:rsidDel="00000000" w:rsidR="00000000" w:rsidRPr="00000000">
        <w:rPr>
          <w:rtl w:val="0"/>
        </w:rPr>
        <w:t xml:space="preserve">acessará</w:t>
      </w:r>
      <w:r w:rsidDel="00000000" w:rsidR="00000000" w:rsidRPr="00000000">
        <w:rPr>
          <w:rtl w:val="0"/>
        </w:rPr>
        <w:t xml:space="preserve"> o </w:t>
      </w:r>
      <w:r w:rsidDel="00000000" w:rsidR="00000000" w:rsidRPr="00000000">
        <w:rPr>
          <w:i w:val="1"/>
          <w:rtl w:val="0"/>
        </w:rPr>
        <w:t xml:space="preserve">dashboard</w:t>
      </w:r>
      <w:r w:rsidDel="00000000" w:rsidR="00000000" w:rsidRPr="00000000">
        <w:rPr>
          <w:rtl w:val="0"/>
        </w:rPr>
        <w:t xml:space="preserve"> que exibe a localização atual do dispositivo no mapa da fábrica. O painel indicará o setor ou área onde o dispositivo está localizado ou onde deveria estar localizado em caso de perda de sinal.</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4320000" cy="2808000"/>
            <wp:effectExtent b="0" l="0" r="0" t="0"/>
            <wp:docPr id="4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10: Tela em que é possível verificar o status dos dispositivos e informações úteis. Criada pelo grupo utilizando a ferramenta de design Figma.</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r w:rsidDel="00000000" w:rsidR="00000000" w:rsidRPr="00000000">
        <w:rPr>
          <w:rtl w:val="0"/>
        </w:rPr>
        <w:t xml:space="preserve">Durante essa etapa, o usuário irá verificar se a localização exibida no </w:t>
      </w:r>
      <w:r w:rsidDel="00000000" w:rsidR="00000000" w:rsidRPr="00000000">
        <w:rPr>
          <w:i w:val="1"/>
          <w:rtl w:val="0"/>
        </w:rPr>
        <w:t xml:space="preserve">dashboard</w:t>
      </w:r>
      <w:r w:rsidDel="00000000" w:rsidR="00000000" w:rsidRPr="00000000">
        <w:rPr>
          <w:rtl w:val="0"/>
        </w:rPr>
        <w:t xml:space="preserve"> corresponde ao setor ou área onde o dispositivo deveria estar localizado. O usuário também avaliará se há alguma outra informação útil apresentada pelo painel, como a data e hora em que o dispositivo foi visto pela última vez.</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center"/>
        <w:rPr>
          <w:b w:val="1"/>
          <w:color w:val="191919"/>
        </w:rPr>
      </w:pPr>
      <w:r w:rsidDel="00000000" w:rsidR="00000000" w:rsidRPr="00000000">
        <w:rPr>
          <w:b w:val="1"/>
          <w:color w:val="191919"/>
        </w:rPr>
        <w:drawing>
          <wp:inline distB="114300" distT="114300" distL="114300" distR="114300">
            <wp:extent cx="3882863" cy="2523005"/>
            <wp:effectExtent b="0" l="0" r="0" t="0"/>
            <wp:docPr id="4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882863" cy="252300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11:Tela para dispositivos IoT que precisam de manutenção. Criada pelo grupo utilizando a ferramenta de design Figma.</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sz w:val="18"/>
          <w:szCs w:val="18"/>
        </w:rPr>
      </w:pPr>
      <w:r w:rsidDel="00000000" w:rsidR="00000000" w:rsidRPr="00000000">
        <w:rPr>
          <w:rtl w:val="0"/>
        </w:rPr>
        <w:t xml:space="preserve">Durante essa etapa, o usuário utilizará as informações fornecidas pelo </w:t>
      </w:r>
      <w:r w:rsidDel="00000000" w:rsidR="00000000" w:rsidRPr="00000000">
        <w:rPr>
          <w:i w:val="1"/>
          <w:rtl w:val="0"/>
        </w:rPr>
        <w:t xml:space="preserve">dashboard</w:t>
      </w:r>
      <w:r w:rsidDel="00000000" w:rsidR="00000000" w:rsidRPr="00000000">
        <w:rPr>
          <w:rtl w:val="0"/>
        </w:rPr>
        <w:t xml:space="preserve"> para procurar o dispositivo na área indicada. Além disso, o usuário verificará se o dispositivo está funcionando corretamente e se há danos físicos. Em seguida, o usuário registrará a localização atual do dispositivo no </w:t>
      </w:r>
      <w:r w:rsidDel="00000000" w:rsidR="00000000" w:rsidRPr="00000000">
        <w:rPr>
          <w:i w:val="1"/>
          <w:rtl w:val="0"/>
        </w:rPr>
        <w:t xml:space="preserve">dashboard</w:t>
      </w:r>
      <w:r w:rsidDel="00000000" w:rsidR="00000000" w:rsidRPr="00000000">
        <w:rPr>
          <w:rtl w:val="0"/>
        </w:rPr>
        <w:t xml:space="preserve"> de gerenciamento de ativos e tomará medidas para garantir que ele seja mantido em segurança.</w:t>
      </w: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highlight w:val="white"/>
        </w:rPr>
      </w:pPr>
      <w:r w:rsidDel="00000000" w:rsidR="00000000" w:rsidRPr="00000000">
        <w:rPr>
          <w:highlight w:val="white"/>
          <w:rtl w:val="0"/>
        </w:rPr>
        <w:t xml:space="preserve">Além disso, o </w:t>
      </w:r>
      <w:r w:rsidDel="00000000" w:rsidR="00000000" w:rsidRPr="00000000">
        <w:rPr>
          <w:i w:val="1"/>
          <w:highlight w:val="white"/>
          <w:rtl w:val="0"/>
        </w:rPr>
        <w:t xml:space="preserve">wireframe</w:t>
      </w:r>
      <w:r w:rsidDel="00000000" w:rsidR="00000000" w:rsidRPr="00000000">
        <w:rPr>
          <w:highlight w:val="white"/>
          <w:rtl w:val="0"/>
        </w:rPr>
        <w:t xml:space="preserve"> contempla </w:t>
      </w:r>
      <w:r w:rsidDel="00000000" w:rsidR="00000000" w:rsidRPr="00000000">
        <w:rPr>
          <w:highlight w:val="white"/>
          <w:rtl w:val="0"/>
        </w:rPr>
        <w:t xml:space="preserve">duas </w:t>
      </w:r>
      <w:r w:rsidDel="00000000" w:rsidR="00000000" w:rsidRPr="00000000">
        <w:rPr>
          <w:i w:val="1"/>
          <w:highlight w:val="white"/>
          <w:rtl w:val="0"/>
        </w:rPr>
        <w:t xml:space="preserve">user stories</w:t>
      </w:r>
      <w:r w:rsidDel="00000000" w:rsidR="00000000" w:rsidRPr="00000000">
        <w:rPr>
          <w:highlight w:val="white"/>
          <w:rtl w:val="0"/>
        </w:rPr>
        <w:t xml:space="preserve">,</w:t>
      </w:r>
      <w:r w:rsidDel="00000000" w:rsidR="00000000" w:rsidRPr="00000000">
        <w:rPr>
          <w:highlight w:val="white"/>
          <w:rtl w:val="0"/>
        </w:rPr>
        <w:t xml:space="preserve"> sendo a primeira para notificar o gerente de TI imediatamente em caso de perda ou roubo de um dispositivo, e a segunda para visualizar um relatório com a localização de todos os dispositivos e identificar possíveis melhorias na solução KLIF.</w:t>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4320000" cy="2808000"/>
            <wp:effectExtent b="0" l="0" r="0" t="0"/>
            <wp:docPr id="47"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32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12: Notificação que indica o estado suspeito do dispositivo. Criada pelo grupo utilizando a ferramenta de design Figma.</w:t>
      </w:r>
      <w:r w:rsidDel="00000000" w:rsidR="00000000" w:rsidRPr="00000000">
        <w:rPr>
          <w:rtl w:val="0"/>
        </w:rPr>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b w:val="1"/>
          <w:color w:val="191919"/>
          <w:highlight w:val="white"/>
        </w:rPr>
      </w:pPr>
      <w:r w:rsidDel="00000000" w:rsidR="00000000" w:rsidRPr="00000000">
        <w:rPr/>
        <w:drawing>
          <wp:inline distB="114300" distT="114300" distL="114300" distR="114300">
            <wp:extent cx="3789997" cy="2452893"/>
            <wp:effectExtent b="0" l="0" r="0" t="0"/>
            <wp:docPr id="4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3789997" cy="245289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13: Mapa da fábrica com todos os dispositivos. Criado pelo grupo utilizando a ferramenta de design Figma.</w:t>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sz w:val="18"/>
          <w:szCs w:val="18"/>
        </w:rPr>
      </w:pPr>
      <w:r w:rsidDel="00000000" w:rsidR="00000000" w:rsidRPr="00000000">
        <w:rPr>
          <w:b w:val="1"/>
          <w:color w:val="3c0a49"/>
          <w:sz w:val="24"/>
          <w:szCs w:val="24"/>
          <w:rtl w:val="0"/>
        </w:rPr>
        <w:t xml:space="preserve">Mockup</w:t>
      </w:r>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Além do desenvolvimento do </w:t>
      </w:r>
      <w:r w:rsidDel="00000000" w:rsidR="00000000" w:rsidRPr="00000000">
        <w:rPr>
          <w:i w:val="1"/>
          <w:rtl w:val="0"/>
        </w:rPr>
        <w:t xml:space="preserve">wireframe</w:t>
      </w:r>
      <w:r w:rsidDel="00000000" w:rsidR="00000000" w:rsidRPr="00000000">
        <w:rPr>
          <w:rtl w:val="0"/>
        </w:rPr>
        <w:t xml:space="preserve"> responsivo, decidimos criar um </w:t>
      </w:r>
      <w:r w:rsidDel="00000000" w:rsidR="00000000" w:rsidRPr="00000000">
        <w:rPr>
          <w:i w:val="1"/>
          <w:rtl w:val="0"/>
        </w:rPr>
        <w:t xml:space="preserve">mockup</w:t>
      </w:r>
      <w:r w:rsidDel="00000000" w:rsidR="00000000" w:rsidRPr="00000000">
        <w:rPr>
          <w:rtl w:val="0"/>
        </w:rPr>
        <w:t xml:space="preserve"> do nosso projeto para aumentar a fidelidade do design e proporcionar uma prévia mais concreta de como será o produto final. </w:t>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drawing>
          <wp:inline distB="114300" distT="114300" distL="114300" distR="114300">
            <wp:extent cx="3024000" cy="2147040"/>
            <wp:effectExtent b="0" l="0" r="0" t="0"/>
            <wp:docPr id="3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3024000" cy="2147040"/>
                    </a:xfrm>
                    <a:prstGeom prst="rect"/>
                    <a:ln/>
                  </pic:spPr>
                </pic:pic>
              </a:graphicData>
            </a:graphic>
          </wp:inline>
        </w:drawing>
      </w:r>
      <w:r w:rsidDel="00000000" w:rsidR="00000000" w:rsidRPr="00000000">
        <w:rPr/>
        <w:drawing>
          <wp:inline distB="114300" distT="114300" distL="114300" distR="114300">
            <wp:extent cx="3024000" cy="2147040"/>
            <wp:effectExtent b="0" l="0" r="0" t="0"/>
            <wp:docPr id="3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3024000" cy="214704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14: Tela inicial destinada a usuários cadastrados e a tela de cadastro para novos usuários.</w:t>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191919"/>
          <w:highlight w:val="white"/>
        </w:rPr>
      </w:pPr>
      <w:r w:rsidDel="00000000" w:rsidR="00000000" w:rsidRPr="00000000">
        <w:rPr>
          <w:b w:val="1"/>
          <w:color w:val="191919"/>
          <w:highlight w:val="white"/>
          <w:rtl w:val="0"/>
        </w:rPr>
        <w:t xml:space="preserve">Fase 1: Conhecimento da perda de um dispositivo</w:t>
      </w: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highlight w:val="white"/>
        </w:rPr>
      </w:pPr>
      <w:r w:rsidDel="00000000" w:rsidR="00000000" w:rsidRPr="00000000">
        <w:rPr>
          <w:b w:val="1"/>
          <w:color w:val="191919"/>
        </w:rPr>
        <w:drawing>
          <wp:inline distB="114300" distT="114300" distL="114300" distR="114300">
            <wp:extent cx="4930613" cy="3493826"/>
            <wp:effectExtent b="0" l="0" r="0" t="0"/>
            <wp:docPr id="3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930613" cy="349382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highlight w:val="white"/>
          <w:rtl w:val="0"/>
        </w:rPr>
        <w:t xml:space="preserve">Imagem 15</w:t>
      </w:r>
      <w:r w:rsidDel="00000000" w:rsidR="00000000" w:rsidRPr="00000000">
        <w:rPr>
          <w:b w:val="1"/>
          <w:color w:val="191919"/>
          <w:sz w:val="18"/>
          <w:szCs w:val="18"/>
          <w:highlight w:val="white"/>
          <w:rtl w:val="0"/>
        </w:rPr>
        <w:t xml:space="preserve">: </w:t>
      </w:r>
      <w:r w:rsidDel="00000000" w:rsidR="00000000" w:rsidRPr="00000000">
        <w:rPr>
          <w:sz w:val="18"/>
          <w:szCs w:val="18"/>
          <w:rtl w:val="0"/>
        </w:rPr>
        <w:t xml:space="preserve"> Tela de notificação, a qual contém ícones e informações que serão enviadas ao usuário sobre o dispositivo. Criado pelo grupo utilizando a ferramenta de design Figma.</w:t>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rtl w:val="0"/>
        </w:rPr>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191919"/>
        </w:rPr>
      </w:pPr>
      <w:r w:rsidDel="00000000" w:rsidR="00000000" w:rsidRPr="00000000">
        <w:rPr>
          <w:b w:val="1"/>
          <w:color w:val="191919"/>
          <w:rtl w:val="0"/>
        </w:rPr>
        <w:t xml:space="preserve">Fase 2: Inserção de patrimônio e execução do </w:t>
      </w:r>
      <w:r w:rsidDel="00000000" w:rsidR="00000000" w:rsidRPr="00000000">
        <w:rPr>
          <w:b w:val="1"/>
          <w:i w:val="1"/>
          <w:color w:val="191919"/>
          <w:rtl w:val="0"/>
        </w:rPr>
        <w:t xml:space="preserve">dashboard</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color w:val="191919"/>
        </w:rPr>
      </w:pPr>
      <w:r w:rsidDel="00000000" w:rsidR="00000000" w:rsidRPr="00000000">
        <w:rPr>
          <w:b w:val="1"/>
          <w:i w:val="1"/>
          <w:color w:val="191919"/>
        </w:rPr>
        <w:drawing>
          <wp:inline distB="114300" distT="114300" distL="114300" distR="114300">
            <wp:extent cx="4320000" cy="3067200"/>
            <wp:effectExtent b="0" l="0" r="0" t="0"/>
            <wp:docPr id="1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i w:val="1"/>
          <w:color w:val="191919"/>
          <w:sz w:val="18"/>
          <w:szCs w:val="18"/>
        </w:rPr>
      </w:pPr>
      <w:r w:rsidDel="00000000" w:rsidR="00000000" w:rsidRPr="00000000">
        <w:rPr>
          <w:color w:val="191919"/>
          <w:sz w:val="18"/>
          <w:szCs w:val="18"/>
          <w:rtl w:val="0"/>
        </w:rPr>
        <w:t xml:space="preserve">Imagem 16: </w:t>
      </w:r>
      <w:r w:rsidDel="00000000" w:rsidR="00000000" w:rsidRPr="00000000">
        <w:rPr>
          <w:sz w:val="18"/>
          <w:szCs w:val="18"/>
          <w:rtl w:val="0"/>
        </w:rPr>
        <w:t xml:space="preserve">Tela com a localização e breve informações do dispositivo.  Criada pelo grupo utilizando a ferramenta de design Figma.</w:t>
      </w: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3: Apresentação das informações do dispositivo localizado</w:t>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b w:val="1"/>
          <w:color w:val="191919"/>
        </w:rPr>
        <w:drawing>
          <wp:inline distB="114300" distT="114300" distL="114300" distR="114300">
            <wp:extent cx="4320000" cy="3067200"/>
            <wp:effectExtent b="0" l="0" r="0" t="0"/>
            <wp:docPr id="42"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color w:val="191919"/>
          <w:sz w:val="18"/>
          <w:szCs w:val="18"/>
          <w:rtl w:val="0"/>
        </w:rPr>
        <w:t xml:space="preserve">Imagem 17: Tela com informações mais detalhadas sobre o dispositivo. </w:t>
      </w:r>
      <w:r w:rsidDel="00000000" w:rsidR="00000000" w:rsidRPr="00000000">
        <w:rPr>
          <w:sz w:val="18"/>
          <w:szCs w:val="18"/>
          <w:rtl w:val="0"/>
        </w:rPr>
        <w:t xml:space="preserve">Criado pelo grupo utilizando a ferramenta de design Figma.</w:t>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left"/>
        <w:rPr>
          <w:sz w:val="18"/>
          <w:szCs w:val="18"/>
        </w:rPr>
      </w:pP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color w:val="191919"/>
        </w:rPr>
      </w:pPr>
      <w:r w:rsidDel="00000000" w:rsidR="00000000" w:rsidRPr="00000000">
        <w:rPr>
          <w:b w:val="1"/>
          <w:color w:val="191919"/>
          <w:rtl w:val="0"/>
        </w:rPr>
        <w:t xml:space="preserve">Fase 4: Avaliação do resultado obtido</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firstLine="708.6614173228347"/>
        <w:jc w:val="center"/>
        <w:rPr>
          <w:b w:val="1"/>
          <w:color w:val="191919"/>
        </w:rPr>
      </w:pPr>
      <w:r w:rsidDel="00000000" w:rsidR="00000000" w:rsidRPr="00000000">
        <w:rPr>
          <w:b w:val="1"/>
          <w:color w:val="191919"/>
        </w:rPr>
        <w:drawing>
          <wp:inline distB="114300" distT="114300" distL="114300" distR="114300">
            <wp:extent cx="4320000" cy="3067200"/>
            <wp:effectExtent b="0" l="0" r="0" t="0"/>
            <wp:docPr id="25"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color w:val="191919"/>
        </w:rPr>
      </w:pPr>
      <w:r w:rsidDel="00000000" w:rsidR="00000000" w:rsidRPr="00000000">
        <w:rPr>
          <w:color w:val="191919"/>
          <w:sz w:val="18"/>
          <w:szCs w:val="18"/>
          <w:rtl w:val="0"/>
        </w:rPr>
        <w:t xml:space="preserve">Imagem 18: </w:t>
      </w:r>
      <w:r w:rsidDel="00000000" w:rsidR="00000000" w:rsidRPr="00000000">
        <w:rPr>
          <w:sz w:val="18"/>
          <w:szCs w:val="18"/>
          <w:rtl w:val="0"/>
        </w:rPr>
        <w:t xml:space="preserve">Tela com status e informações dos dispositivos (com gráficos do histórico de perda por departamento e mensal). Criada pelo grupo utilizando a ferramenta de design Figma.</w:t>
      </w:r>
      <w:r w:rsidDel="00000000" w:rsidR="00000000" w:rsidRPr="00000000">
        <w:rPr>
          <w:rtl w:val="0"/>
        </w:rPr>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191919"/>
        </w:rPr>
      </w:pPr>
      <w:r w:rsidDel="00000000" w:rsidR="00000000" w:rsidRPr="00000000">
        <w:rPr>
          <w:b w:val="1"/>
          <w:color w:val="191919"/>
          <w:rtl w:val="0"/>
        </w:rPr>
        <w:t xml:space="preserve">Fase 5: Tomada de ação e busca do dispositivo</w:t>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firstLine="1133.858267716535"/>
        <w:jc w:val="center"/>
        <w:rPr>
          <w:b w:val="1"/>
          <w:color w:val="191919"/>
        </w:rPr>
      </w:pPr>
      <w:r w:rsidDel="00000000" w:rsidR="00000000" w:rsidRPr="00000000">
        <w:rPr>
          <w:b w:val="1"/>
          <w:color w:val="191919"/>
        </w:rPr>
        <w:drawing>
          <wp:inline distB="114300" distT="114300" distL="114300" distR="114300">
            <wp:extent cx="4320000" cy="3067200"/>
            <wp:effectExtent b="0" l="0" r="0" t="0"/>
            <wp:docPr id="2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320000" cy="3067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19: Tela com ícones e informações sobre os dispositivos que precisam de manutenção.  Criada pelo grupo utilizando a ferramenta de design Figma.</w:t>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left"/>
        <w:rPr>
          <w:b w:val="1"/>
          <w:sz w:val="18"/>
          <w:szCs w:val="18"/>
        </w:rPr>
      </w:pPr>
      <w:r w:rsidDel="00000000" w:rsidR="00000000" w:rsidRPr="00000000">
        <w:rPr>
          <w:sz w:val="18"/>
          <w:szCs w:val="18"/>
          <w:rtl w:val="0"/>
        </w:rPr>
        <w:t xml:space="preserve">Caso queira mais informações sobre o nosso Mockup </w:t>
      </w:r>
      <w:hyperlink r:id="rId41">
        <w:r w:rsidDel="00000000" w:rsidR="00000000" w:rsidRPr="00000000">
          <w:rPr>
            <w:b w:val="1"/>
            <w:color w:val="1155cc"/>
            <w:sz w:val="18"/>
            <w:szCs w:val="18"/>
            <w:u w:val="single"/>
            <w:rtl w:val="0"/>
          </w:rPr>
          <w:t xml:space="preserve">clique aqui</w:t>
        </w:r>
      </w:hyperlink>
      <w:r w:rsidDel="00000000" w:rsidR="00000000" w:rsidRPr="00000000">
        <w:rPr>
          <w:sz w:val="18"/>
          <w:szCs w:val="18"/>
          <w:rtl w:val="0"/>
        </w:rPr>
        <w:t xml:space="preserve"> para ser direcionado para a nossa pagina no Figma.</w:t>
      </w:r>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pPr>
      <w:bookmarkStart w:colFirst="0" w:colLast="0" w:name="_heading=h.1y810tw" w:id="43"/>
      <w:bookmarkEnd w:id="43"/>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3.3. Solução Técnica</w:t>
      </w:r>
      <w:r w:rsidDel="00000000" w:rsidR="00000000" w:rsidRPr="00000000">
        <w:rPr>
          <w:rtl w:val="0"/>
        </w:rPr>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i w:val="1"/>
          <w:color w:val="b7b7b7"/>
        </w:rPr>
      </w:pPr>
      <w:bookmarkStart w:colFirst="0" w:colLast="0" w:name="_heading=h.2xcytpi" w:id="44"/>
      <w:bookmarkEnd w:id="44"/>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3.3.1. Requisitos Funcionais</w:t>
      </w:r>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Um requisito é uma característica do sistema ou a descrição de algo que o sistema é capaz de realizar para atingir o objetivo do projeto. Os requisitos funcionais são as especificações das ações que o projeto deve executar, descrevendo as funcionalidades e serviços do sistema. </w:t>
      </w:r>
    </w:p>
    <w:p w:rsidR="00000000" w:rsidDel="00000000" w:rsidP="00000000" w:rsidRDefault="00000000" w:rsidRPr="00000000" w14:paraId="00000193">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u w:val="none"/>
        </w:rPr>
      </w:pPr>
      <w:r w:rsidDel="00000000" w:rsidR="00000000" w:rsidRPr="00000000">
        <w:rPr>
          <w:rtl w:val="0"/>
        </w:rPr>
        <w:t xml:space="preserve">Identificar os dispositivos com maior precisão de localização.</w:t>
      </w:r>
      <w:r w:rsidDel="00000000" w:rsidR="00000000" w:rsidRPr="00000000">
        <w:rPr>
          <w:rtl w:val="0"/>
        </w:rPr>
      </w:r>
    </w:p>
    <w:p w:rsidR="00000000" w:rsidDel="00000000" w:rsidP="00000000" w:rsidRDefault="00000000" w:rsidRPr="00000000" w14:paraId="00000194">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Coletar dados e informações contínuas sobre eles.</w:t>
      </w:r>
    </w:p>
    <w:p w:rsidR="00000000" w:rsidDel="00000000" w:rsidP="00000000" w:rsidRDefault="00000000" w:rsidRPr="00000000" w14:paraId="00000195">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hanging="360"/>
        <w:jc w:val="both"/>
        <w:rPr/>
      </w:pPr>
      <w:r w:rsidDel="00000000" w:rsidR="00000000" w:rsidRPr="00000000">
        <w:rPr>
          <w:rtl w:val="0"/>
        </w:rPr>
        <w:t xml:space="preserve">Disponibilizar os dados coletados em um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96">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Autenticação de funcionários dentro da fábrica.</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No caso apresentado, os requisitos funcionais em relação com as </w:t>
      </w:r>
      <w:r w:rsidDel="00000000" w:rsidR="00000000" w:rsidRPr="00000000">
        <w:rPr>
          <w:i w:val="1"/>
          <w:rtl w:val="0"/>
        </w:rPr>
        <w:t xml:space="preserve">user stories</w:t>
      </w:r>
      <w:r w:rsidDel="00000000" w:rsidR="00000000" w:rsidRPr="00000000">
        <w:rPr>
          <w:rtl w:val="0"/>
        </w:rPr>
        <w:t xml:space="preserve"> são:</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RF01</w:t>
      </w:r>
      <w:r w:rsidDel="00000000" w:rsidR="00000000" w:rsidRPr="00000000">
        <w:rPr>
          <w:rtl w:val="0"/>
        </w:rPr>
        <w:t xml:space="preserve">. Deve haver a identificação com maior precisão possível da localização dos dispositivos.</w:t>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Mac-Address</w:t>
      </w:r>
      <w:r w:rsidDel="00000000" w:rsidR="00000000" w:rsidRPr="00000000">
        <w:rPr>
          <w:rtl w:val="0"/>
        </w:rPr>
        <w:t xml:space="preserve"> e usuário atual.</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w:t>
      </w:r>
      <w:r w:rsidDel="00000000" w:rsidR="00000000" w:rsidRPr="00000000">
        <w:rPr>
          <w:rtl w:val="0"/>
        </w:rPr>
        <w:t xml:space="preserve"> </w:t>
      </w:r>
      <w:r w:rsidDel="00000000" w:rsidR="00000000" w:rsidRPr="00000000">
        <w:rPr>
          <w:rtl w:val="0"/>
        </w:rPr>
        <w:t xml:space="preserve">deve informar à equipe de IT da empresa a situação do dispositivo: onde ele está, se ele se encontra dentro do espaço da fábrica, a partir de um mapa e quem é o seu usuário atual. </w:t>
      </w:r>
      <w:r w:rsidDel="00000000" w:rsidR="00000000" w:rsidRPr="00000000">
        <w:rPr>
          <w:rtl w:val="0"/>
        </w:rPr>
        <w:t xml:space="preserve">Verificando</w:t>
      </w:r>
      <w:r w:rsidDel="00000000" w:rsidR="00000000" w:rsidRPr="00000000">
        <w:rPr>
          <w:rtl w:val="0"/>
        </w:rPr>
        <w:t xml:space="preserve"> se a localização corresponde ao setor exibido e ao setor da pessoa que o retirou.</w:t>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RF02</w:t>
      </w:r>
      <w:r w:rsidDel="00000000" w:rsidR="00000000" w:rsidRPr="00000000">
        <w:rPr>
          <w:rtl w:val="0"/>
        </w:rPr>
        <w:t xml:space="preserve">. O rastreador deve enviar informações contínuas sobre os dispositivos da fábrica.</w:t>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w:t>
      </w:r>
      <w:r w:rsidDel="00000000" w:rsidR="00000000" w:rsidRPr="00000000">
        <w:rPr>
          <w:i w:val="1"/>
          <w:rtl w:val="0"/>
        </w:rPr>
        <w:t xml:space="preserve">Logs</w:t>
      </w:r>
      <w:r w:rsidDel="00000000" w:rsidR="00000000" w:rsidRPr="00000000">
        <w:rPr>
          <w:rtl w:val="0"/>
        </w:rPr>
        <w:t xml:space="preserve"> e dados de uso.</w:t>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dispositivo enviará para o </w:t>
      </w:r>
      <w:r w:rsidDel="00000000" w:rsidR="00000000" w:rsidRPr="00000000">
        <w:rPr>
          <w:i w:val="1"/>
          <w:rtl w:val="0"/>
        </w:rPr>
        <w:t xml:space="preserve">dashboard</w:t>
      </w:r>
      <w:r w:rsidDel="00000000" w:rsidR="00000000" w:rsidRPr="00000000">
        <w:rPr>
          <w:rtl w:val="0"/>
        </w:rPr>
        <w:t xml:space="preserve"> os dados de uso do dispositivo continuamente se estiver conectado à rede Wi-Fi.</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3</w:t>
      </w:r>
      <w:r w:rsidDel="00000000" w:rsidR="00000000" w:rsidRPr="00000000">
        <w:rPr>
          <w:rtl w:val="0"/>
        </w:rPr>
        <w:t xml:space="preserve">: Como gerente de TI, quero utilizar a solução KLIF para identificar possíveis problemas de segurança, a fim de tomar medidas preventivas e garantir a integridade dos dados confidenciais da empresa.</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RF03</w:t>
      </w:r>
      <w:r w:rsidDel="00000000" w:rsidR="00000000" w:rsidRPr="00000000">
        <w:rPr>
          <w:rtl w:val="0"/>
        </w:rPr>
        <w:t xml:space="preserve">. O rastreador deve alertar a central de IT.</w:t>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Segurança de informações e dispositivos.</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Caso o dispositivo não esteja nas circunstâncias requeridas pela companhia, o  rastreador deve avisar ao IT, isto é, emitir um alerta somente para a equipe.</w:t>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1</w:t>
      </w:r>
      <w:r w:rsidDel="00000000" w:rsidR="00000000" w:rsidRPr="00000000">
        <w:rPr>
          <w:rtl w:val="0"/>
        </w:rPr>
        <w:t xml:space="preserve">: Como gerente de TI, quero ser notificado imediatamente por meio da solução KLIF, em caso de perda ou roubo de um dispositivo, para agir rapidamente na resolução do problema.</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RF04</w:t>
      </w:r>
      <w:r w:rsidDel="00000000" w:rsidR="00000000" w:rsidRPr="00000000">
        <w:rPr>
          <w:rtl w:val="0"/>
        </w:rPr>
        <w:t xml:space="preserve">. O rastreador deve coletar dados de geolocalização dos dispositivos por meio de sensores de GPS.</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Localização geográfica dos dispositivos.</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coletar dados de geolocalização dos dispositivos em tempo real para permitir o rastreamento dos mesmos.</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RF05</w:t>
      </w:r>
      <w:r w:rsidDel="00000000" w:rsidR="00000000" w:rsidRPr="00000000">
        <w:rPr>
          <w:rtl w:val="0"/>
        </w:rPr>
        <w:t xml:space="preserve">. O rastreador deve formatar os dados coletados em um protocolo MQTT para transmissão via rede Wi-Fi.</w:t>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Dados de geolocalização dos dispositivos.</w:t>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formatar os dados de geolocalização dos dispositivos em um protocolo MQTT para permitir a transmissão dos mesmos via rede Wi-Fi.</w:t>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RF06</w:t>
      </w:r>
      <w:r w:rsidDel="00000000" w:rsidR="00000000" w:rsidRPr="00000000">
        <w:rPr>
          <w:rtl w:val="0"/>
        </w:rPr>
        <w:t xml:space="preserve">. O rastreador deve definir uma chave de identificação de usuário para cada dispositivo.</w:t>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Identificação do usuário de cada dispositivo.</w:t>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definir uma chave de identificação de usuário para cada dispositivo para permitir que a localização do dispositivo seja associada ao seu usuário.</w:t>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4</w:t>
      </w:r>
      <w:r w:rsidDel="00000000" w:rsidR="00000000" w:rsidRPr="00000000">
        <w:rPr>
          <w:rtl w:val="0"/>
        </w:rPr>
        <w:t xml:space="preserve">: Como operadora, quero obter a localização do meu dispositivo, a partir de contato com a equipe de TI, para recuperar o dispositivo o mais rápido possível.</w:t>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RF07</w:t>
      </w:r>
      <w:r w:rsidDel="00000000" w:rsidR="00000000" w:rsidRPr="00000000">
        <w:rPr>
          <w:rtl w:val="0"/>
        </w:rPr>
        <w:t xml:space="preserve">. O rastreador deve permitir o acesso à plataforma de dashboard por meio de autenticação.</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Acesso à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o acesso à plataforma de </w:t>
      </w:r>
      <w:r w:rsidDel="00000000" w:rsidR="00000000" w:rsidRPr="00000000">
        <w:rPr>
          <w:i w:val="1"/>
          <w:rtl w:val="0"/>
        </w:rPr>
        <w:t xml:space="preserve">dashboard</w:t>
      </w:r>
      <w:r w:rsidDel="00000000" w:rsidR="00000000" w:rsidRPr="00000000">
        <w:rPr>
          <w:rtl w:val="0"/>
        </w:rPr>
        <w:t xml:space="preserve"> somente após autenticação dos usuários autorizados.</w:t>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RF08</w:t>
      </w:r>
      <w:r w:rsidDel="00000000" w:rsidR="00000000" w:rsidRPr="00000000">
        <w:rPr>
          <w:rtl w:val="0"/>
        </w:rPr>
        <w:t xml:space="preserve">. O rastreador deve permitir a definição de dispositivos dentro da plataforma de dashboard.</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Definição de dispositivos na plataforma de </w:t>
      </w:r>
      <w:r w:rsidDel="00000000" w:rsidR="00000000" w:rsidRPr="00000000">
        <w:rPr>
          <w:i w:val="1"/>
          <w:rtl w:val="0"/>
        </w:rPr>
        <w:t xml:space="preserve">dashboard</w:t>
      </w:r>
      <w:r w:rsidDel="00000000" w:rsidR="00000000" w:rsidRPr="00000000">
        <w:rPr>
          <w:rtl w:val="0"/>
        </w:rPr>
        <w:t xml:space="preserve">.</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definição de dispositivos dentro da plataforma de </w:t>
      </w:r>
      <w:r w:rsidDel="00000000" w:rsidR="00000000" w:rsidRPr="00000000">
        <w:rPr>
          <w:i w:val="1"/>
          <w:rtl w:val="0"/>
        </w:rPr>
        <w:t xml:space="preserve">dashboard</w:t>
      </w:r>
      <w:r w:rsidDel="00000000" w:rsidR="00000000" w:rsidRPr="00000000">
        <w:rPr>
          <w:rtl w:val="0"/>
        </w:rPr>
        <w:t xml:space="preserve"> para que os dados de geolocalização possam ser associados a cada dispositivo.</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RF09</w:t>
      </w:r>
      <w:r w:rsidDel="00000000" w:rsidR="00000000" w:rsidRPr="00000000">
        <w:rPr>
          <w:rtl w:val="0"/>
        </w:rPr>
        <w:t xml:space="preserve">. O rastreador deve permitir a representação gráfica dos dados coletados na plataforma de dashboard.</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Informações:</w:t>
      </w:r>
      <w:r w:rsidDel="00000000" w:rsidR="00000000" w:rsidRPr="00000000">
        <w:rPr>
          <w:rtl w:val="0"/>
        </w:rPr>
        <w:t xml:space="preserve"> Representação gráfica dos dados de geolocalização.</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Regras:</w:t>
      </w:r>
      <w:r w:rsidDel="00000000" w:rsidR="00000000" w:rsidRPr="00000000">
        <w:rPr>
          <w:rtl w:val="0"/>
        </w:rPr>
        <w:t xml:space="preserve"> O rastreador deve permitir a representação gráfica dos dados de geolocalização na plataforma de </w:t>
      </w:r>
      <w:r w:rsidDel="00000000" w:rsidR="00000000" w:rsidRPr="00000000">
        <w:rPr>
          <w:i w:val="1"/>
          <w:rtl w:val="0"/>
        </w:rPr>
        <w:t xml:space="preserve">dashboard</w:t>
      </w:r>
      <w:r w:rsidDel="00000000" w:rsidR="00000000" w:rsidRPr="00000000">
        <w:rPr>
          <w:rtl w:val="0"/>
        </w:rPr>
        <w:t xml:space="preserve"> para permitir a visualização clara da localização dos dispositivos.</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US 2</w:t>
      </w:r>
      <w:r w:rsidDel="00000000" w:rsidR="00000000" w:rsidRPr="00000000">
        <w:rPr>
          <w:rtl w:val="0"/>
        </w:rPr>
        <w:t xml:space="preserve">: Como gerente de TI, quero visualizar um relatório com a localização de todos os dispositivos, para avaliar o desempenho da solução KLIF e identificar possíveis melhorias.</w:t>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1ci93xb" w:id="45"/>
      <w:bookmarkEnd w:id="45"/>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3.3.2. Requisitos Não Funcionais</w:t>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Os requisitos não funcionais são aqueles que se referem a características da solução que não estão diretamente relacionadas às suas funcionalidades, mas que impactam a sua qualidade e desempenho.</w:t>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No caso apresentado, os requisitos não funcionais com relação a demanda de negócio são:</w:t>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RNF01</w:t>
      </w:r>
      <w:r w:rsidDel="00000000" w:rsidR="00000000" w:rsidRPr="00000000">
        <w:rPr>
          <w:rtl w:val="0"/>
        </w:rPr>
        <w:t xml:space="preserve">: A disponibilidade da solução deve ser de 99,9%.</w:t>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esteja disponível o máximo de tempo possível, garantindo a eficácia da prevenção de perda e extravio de dispositivos, bem como a otimização da produtividade da empresa.</w:t>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RNF02</w:t>
      </w:r>
      <w:r w:rsidDel="00000000" w:rsidR="00000000" w:rsidRPr="00000000">
        <w:rPr>
          <w:rtl w:val="0"/>
        </w:rPr>
        <w:t xml:space="preserve">: A autenticação de usuários deve ser realizada com duplo fator de autenticação.</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Para garantir a segurança da solução, é necessário que a autenticação de usuários seja realizada com um alto nível de segurança, a fim de evitar o acesso não autorizado aos dados de localização dos dispositivos.</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RNF03</w:t>
      </w:r>
      <w:r w:rsidDel="00000000" w:rsidR="00000000" w:rsidRPr="00000000">
        <w:rPr>
          <w:rtl w:val="0"/>
        </w:rPr>
        <w:t xml:space="preserve">: A interface do </w:t>
      </w:r>
      <w:r w:rsidDel="00000000" w:rsidR="00000000" w:rsidRPr="00000000">
        <w:rPr>
          <w:i w:val="1"/>
          <w:rtl w:val="0"/>
        </w:rPr>
        <w:t xml:space="preserve">dashboard</w:t>
      </w:r>
      <w:r w:rsidDel="00000000" w:rsidR="00000000" w:rsidRPr="00000000">
        <w:rPr>
          <w:rtl w:val="0"/>
        </w:rPr>
        <w:t xml:space="preserve"> deve ser intuitiva e fácil de usar, com informações claras e de fácil compreensão.</w:t>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importante que a solução de rastreio seja fácil de usar para todos os funcionários da empresa, independentemente do nível de habilidade técnica, para que possam monitorar a localização dos dispositivos sem dificuldades.</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RNF04</w:t>
      </w:r>
      <w:r w:rsidDel="00000000" w:rsidR="00000000" w:rsidRPr="00000000">
        <w:rPr>
          <w:rtl w:val="0"/>
        </w:rPr>
        <w:t xml:space="preserve">: A latência da solução deve ser inferior a 3 segundos.</w:t>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É fundamental que a solução de rastreio apresente um bom desempenho em tempo real, atualizando constantemente as informações de localização dos dispositivos, a fim de garantir a eficácia da solução na prevenção de perda e extravio de dispositivos.</w:t>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RNF05</w:t>
      </w:r>
      <w:r w:rsidDel="00000000" w:rsidR="00000000" w:rsidRPr="00000000">
        <w:rPr>
          <w:rtl w:val="0"/>
        </w:rPr>
        <w:t xml:space="preserve">: A solução deve ser capaz de lidar com até 1000 dispositivos simultâneos.</w:t>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escalável, para que possa lidar com o aumento no número de dispositivos e usuários na fábrica, sem afetar o seu desempenho, garantindo a continuidade e a eficácia da solução.</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RNF06</w:t>
      </w:r>
      <w:r w:rsidDel="00000000" w:rsidR="00000000" w:rsidRPr="00000000">
        <w:rPr>
          <w:rtl w:val="0"/>
        </w:rPr>
        <w:t xml:space="preserve">: A solução deve ser compatível com diferentes sistemas operacionais e plataformas de hardware.</w:t>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portável, ou seja, deve ser capaz de ser executada em diferentes sistemas operacionais e plataformas de hardware, permitindo a sua utilização em diferentes dispositivos utilizados pela empresa.</w:t>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RNF07</w:t>
      </w:r>
      <w:r w:rsidDel="00000000" w:rsidR="00000000" w:rsidRPr="00000000">
        <w:rPr>
          <w:rtl w:val="0"/>
        </w:rPr>
        <w:t xml:space="preserve">: A solução deve ser compatível com leitores de tela.</w:t>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b w:val="1"/>
          <w:rtl w:val="0"/>
        </w:rPr>
        <w:t xml:space="preserve">Demanda de negócio</w:t>
      </w:r>
      <w:r w:rsidDel="00000000" w:rsidR="00000000" w:rsidRPr="00000000">
        <w:rPr>
          <w:rtl w:val="0"/>
        </w:rPr>
        <w:t xml:space="preserve">: A solução de rastreio deve ser acessível para todos os funcionários da empresa, independentemente de possíveis limitações de acessibilidade, garantindo a inclusão e a acessibilidade da solução.</w:t>
      </w:r>
      <w:r w:rsidDel="00000000" w:rsidR="00000000" w:rsidRPr="00000000">
        <w:rPr>
          <w:rtl w:val="0"/>
        </w:rPr>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3whwml4" w:id="46"/>
      <w:bookmarkEnd w:id="46"/>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3.3.4. Arquitetura da Solução</w:t>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1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1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1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1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o broker MQTT e o dashboard que é a interface do usuário</w:t>
      </w:r>
    </w:p>
    <w:p w:rsidR="00000000" w:rsidDel="00000000" w:rsidP="00000000" w:rsidRDefault="00000000" w:rsidRPr="00000000" w14:paraId="000001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right="0" w:hanging="360"/>
        <w:jc w:val="both"/>
        <w:rPr>
          <w:rFonts w:ascii="Manrope" w:cs="Manrope" w:eastAsia="Manrope" w:hAnsi="Manrope"/>
          <w:b w:val="0"/>
          <w:i w:val="1"/>
          <w:smallCaps w:val="0"/>
          <w:strike w:val="0"/>
          <w:color w:val="b7b7b7"/>
          <w:sz w:val="22"/>
          <w:szCs w:val="22"/>
          <w:vertAlign w:val="baseline"/>
        </w:rPr>
      </w:pPr>
      <w:r w:rsidDel="00000000" w:rsidR="00000000" w:rsidRPr="00000000">
        <w:rPr>
          <w:rFonts w:ascii="Manrope" w:cs="Manrope" w:eastAsia="Manrope" w:hAnsi="Manrope"/>
          <w:b w:val="0"/>
          <w:i w:val="1"/>
          <w:smallCaps w:val="0"/>
          <w:strike w:val="0"/>
          <w:color w:val="b7b7b7"/>
          <w:sz w:val="22"/>
          <w:szCs w:val="22"/>
          <w:u w:val="none"/>
          <w:vertAlign w:val="baseline"/>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2bn6wsx" w:id="47"/>
      <w:bookmarkEnd w:id="47"/>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3.3.5. Arquitetura do Protótipo</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D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D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D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D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D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1E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1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1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p w:rsidR="00000000" w:rsidDel="00000000" w:rsidP="00000000" w:rsidRDefault="00000000" w:rsidRPr="00000000" w14:paraId="000001E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bl>
    <w:p w:rsidR="00000000" w:rsidDel="00000000" w:rsidP="00000000" w:rsidRDefault="00000000" w:rsidRPr="00000000" w14:paraId="000001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gpl3oba6o3xw" w:id="48"/>
      <w:bookmarkEnd w:id="48"/>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3.3.6. Arquitetura Refinada da Solução</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1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rFonts w:ascii="Manrope" w:cs="Manrope" w:eastAsia="Manrope" w:hAnsi="Manrope"/>
          <w:b w:val="1"/>
          <w:i w:val="0"/>
          <w:smallCaps w:val="0"/>
          <w:strike w:val="0"/>
          <w:color w:val="3c0a49"/>
          <w:sz w:val="36"/>
          <w:szCs w:val="36"/>
          <w:u w:val="none"/>
          <w:vertAlign w:val="baseline"/>
        </w:rPr>
      </w:pPr>
      <w:bookmarkStart w:colFirst="0" w:colLast="0" w:name="_heading=h.qsh70q" w:id="49"/>
      <w:bookmarkEnd w:id="49"/>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3.4. Resultados</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1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3as4poj" w:id="50"/>
      <w:bookmarkEnd w:id="50"/>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Wokwi</w:t>
      </w:r>
      <w:r w:rsidDel="00000000" w:rsidR="00000000" w:rsidRPr="00000000">
        <w:rPr>
          <w:rtl w:val="0"/>
        </w:rPr>
      </w:r>
    </w:p>
    <w:p w:rsidR="00000000" w:rsidDel="00000000" w:rsidP="00000000" w:rsidRDefault="00000000" w:rsidRPr="00000000" w14:paraId="000001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center"/>
        <w:rPr>
          <w:b w:val="1"/>
          <w:color w:val="3c0a49"/>
          <w:sz w:val="28"/>
          <w:szCs w:val="28"/>
        </w:rPr>
      </w:pPr>
      <w:bookmarkStart w:colFirst="0" w:colLast="0" w:name="_heading=h.496zrlb9njof" w:id="51"/>
      <w:bookmarkEnd w:id="51"/>
      <w:r w:rsidDel="00000000" w:rsidR="00000000" w:rsidRPr="00000000">
        <w:rPr>
          <w:b w:val="1"/>
          <w:color w:val="3c0a49"/>
          <w:sz w:val="28"/>
          <w:szCs w:val="28"/>
        </w:rPr>
        <w:drawing>
          <wp:inline distB="114300" distT="114300" distL="114300" distR="114300">
            <wp:extent cx="3600000" cy="3384000"/>
            <wp:effectExtent b="0" l="0" r="0" t="0"/>
            <wp:docPr id="57"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3600000" cy="33840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center"/>
        <w:rPr>
          <w:sz w:val="18"/>
          <w:szCs w:val="18"/>
        </w:rPr>
      </w:pPr>
      <w:bookmarkStart w:colFirst="0" w:colLast="0" w:name="_heading=h.k9fwrn8uuyu9" w:id="52"/>
      <w:bookmarkEnd w:id="52"/>
      <w:r w:rsidDel="00000000" w:rsidR="00000000" w:rsidRPr="00000000">
        <w:rPr>
          <w:sz w:val="18"/>
          <w:szCs w:val="18"/>
          <w:rtl w:val="0"/>
        </w:rPr>
        <w:t xml:space="preserve">Imagem 20: Protótipo Inicial do Projeto KLIF usando o simulador </w:t>
      </w:r>
      <w:r w:rsidDel="00000000" w:rsidR="00000000" w:rsidRPr="00000000">
        <w:rPr>
          <w:sz w:val="18"/>
          <w:szCs w:val="18"/>
          <w:rtl w:val="0"/>
        </w:rPr>
        <w:t xml:space="preserve">Wokwi.</w:t>
      </w:r>
      <w:r w:rsidDel="00000000" w:rsidR="00000000" w:rsidRPr="00000000">
        <w:rPr>
          <w:rtl w:val="0"/>
        </w:rPr>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protótipo inicial é um circuito simples com dois leds e um botão. O led vermelho representa alerta. No caso do problema a ser resolvido, significa que o aparelho saiu do perímetro permitido pela fábrica. O led verde representa que o aparelho está dentro do perímetro permitido. Inicialmente colocamos um botão para fazer essa mudança de estado, entretanto, o plano é trocar esse botão pelo sensor que vai rastrear a localização dos aparelhos.</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1- Caso de sucesso:</w:t>
      </w:r>
      <w:r w:rsidDel="00000000" w:rsidR="00000000" w:rsidRPr="00000000">
        <w:rPr>
          <w:rtl w:val="0"/>
        </w:rPr>
        <w:t xml:space="preserve"> O usuário pressiona o botão e os LEDs mudam de estado de forma correta. O sistema apresenta mensagens de temperatura e dimensões do dispositivo no monitor serial.</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e as mensagens de temperatura e dimensões do dispositivo são apresentadas no monitor serial.</w:t>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2- Caso de sucesso: </w:t>
      </w:r>
      <w:r w:rsidDel="00000000" w:rsidR="00000000" w:rsidRPr="00000000">
        <w:rPr>
          <w:rtl w:val="0"/>
        </w:rPr>
        <w:t xml:space="preserve">O usuário pressiona o botão diversas vezes e os LEDs mudam de estado a cada pressionamento. O sistema apresenta mensagens de temperatura e dimensões do dispositivo no monitor serial.</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diversas vezes.</w:t>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a cada pressionamento e as mensagens de temperatura e dimensões do dispositivo são apresentadas no monitor serial.</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3- Possível falha:</w:t>
      </w:r>
      <w:r w:rsidDel="00000000" w:rsidR="00000000" w:rsidRPr="00000000">
        <w:rPr>
          <w:rtl w:val="0"/>
        </w:rPr>
        <w:t xml:space="preserve"> O botão está com mau contato e o sistema não reconhece o pressionamento.</w:t>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 mas este não é reconhecido pelo sistema.</w:t>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Nenhuma mudança de estado dos LEDs ocorre e as mensagens de temperatura e dimensões do dispositivo são apresentadas no monitor serial.</w:t>
      </w:r>
    </w:p>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4- Possível falha:</w:t>
      </w:r>
      <w:r w:rsidDel="00000000" w:rsidR="00000000" w:rsidRPr="00000000">
        <w:rPr>
          <w:rtl w:val="0"/>
        </w:rPr>
        <w:t xml:space="preserve"> O sistema apresenta problemas de comunicação com o monitor serial e as mensagens não são apresentadas corretamente.</w:t>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mudam de estado corretamente, mas as mensagens de temperatura e dimensões do dispositivo não são apresentadas corretamente no monitor serial.</w:t>
      </w:r>
    </w:p>
    <w:p w:rsidR="00000000" w:rsidDel="00000000" w:rsidP="00000000" w:rsidRDefault="00000000" w:rsidRPr="00000000" w14:paraId="000002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5- Possível falha:</w:t>
      </w:r>
      <w:r w:rsidDel="00000000" w:rsidR="00000000" w:rsidRPr="00000000">
        <w:rPr>
          <w:rtl w:val="0"/>
        </w:rPr>
        <w:t xml:space="preserve"> Os LEDs apresentam problemas de conexão e não mudam de estado.</w:t>
      </w:r>
    </w:p>
    <w:p w:rsidR="00000000" w:rsidDel="00000000" w:rsidP="00000000" w:rsidRDefault="00000000" w:rsidRPr="00000000" w14:paraId="000002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6- Possível falha:</w:t>
      </w:r>
      <w:r w:rsidDel="00000000" w:rsidR="00000000" w:rsidRPr="00000000">
        <w:rPr>
          <w:rtl w:val="0"/>
        </w:rPr>
        <w:t xml:space="preserve"> Os LEDs estão queimados e não mudam de estado.</w:t>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Saída: Os LEDs não mudam de estado e as mensagens de temperatura e dimensões do dispositivo são apresentadas corretamente no monitor serial.</w:t>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rtl w:val="0"/>
        </w:rPr>
        <w:t xml:space="preserve">7- Possível falha: </w:t>
      </w:r>
      <w:r w:rsidDel="00000000" w:rsidR="00000000" w:rsidRPr="00000000">
        <w:rPr>
          <w:rtl w:val="0"/>
        </w:rPr>
        <w:t xml:space="preserve">O sistema apresenta problemas de conexão com o botão e não reconhece seu estado.</w:t>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Entrada: O usuário pressiona o botão.</w:t>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rtl w:val="0"/>
        </w:rPr>
        <w:t xml:space="preserve">Saída: Nenhuma mudança de estado dos LEDs ocorre e as mensagens de temperatura e dimensões do dispositivo são apresentadas corretamente no monitor serial.</w:t>
      </w:r>
      <w:r w:rsidDel="00000000" w:rsidR="00000000" w:rsidRPr="00000000">
        <w:rPr>
          <w:rtl w:val="0"/>
        </w:rPr>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t xml:space="preserve">Ao testar a solução KLIF em situações representativas, a PIRELLI poderá garantir que a solução atenda aos objetivos gerais e específicos da empresa, garantindo a segurança e eficiência das operações e a proteção dos dispositivos utilizados na fábrica. Além disso, a equipe poderá identificar possíveis melhorias na solução para garantir a melhor experiência de usuário possível.</w:t>
      </w: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800"/>
        <w:gridCol w:w="1590"/>
        <w:gridCol w:w="1500"/>
        <w:gridCol w:w="1515"/>
        <w:gridCol w:w="1020"/>
        <w:gridCol w:w="1800"/>
        <w:tblGridChange w:id="0">
          <w:tblGrid>
            <w:gridCol w:w="375"/>
            <w:gridCol w:w="1800"/>
            <w:gridCol w:w="1590"/>
            <w:gridCol w:w="1500"/>
            <w:gridCol w:w="1515"/>
            <w:gridCol w:w="1020"/>
            <w:gridCol w:w="18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tcPr>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tcPr>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Controle de sistema</w:t>
            </w:r>
          </w:p>
        </w:tc>
        <w:tc>
          <w:tcPr>
            <w:shd w:fill="auto" w:val="clear"/>
            <w:tcMar>
              <w:top w:w="100.0" w:type="dxa"/>
              <w:left w:w="100.0" w:type="dxa"/>
              <w:bottom w:w="100.0" w:type="dxa"/>
              <w:right w:w="100.0" w:type="dxa"/>
            </w:tcMar>
          </w:tcPr>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Pressionado</w:t>
            </w:r>
          </w:p>
        </w:tc>
        <w:tc>
          <w:tcPr>
            <w:shd w:fill="auto" w:val="clear"/>
            <w:tcMar>
              <w:top w:w="100.0" w:type="dxa"/>
              <w:left w:w="100.0" w:type="dxa"/>
              <w:bottom w:w="100.0" w:type="dxa"/>
              <w:right w:w="100.0" w:type="dxa"/>
            </w:tcMar>
          </w:tcPr>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Acende</w:t>
            </w:r>
          </w:p>
        </w:tc>
        <w:tc>
          <w:tcPr>
            <w:shd w:fill="auto" w:val="clear"/>
            <w:tcMar>
              <w:top w:w="100.0" w:type="dxa"/>
              <w:left w:w="100.0" w:type="dxa"/>
              <w:bottom w:w="100.0" w:type="dxa"/>
              <w:right w:w="100.0" w:type="dxa"/>
            </w:tcMar>
          </w:tcPr>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Inverte o estado dos LEDs</w:t>
            </w:r>
          </w:p>
        </w:tc>
      </w:tr>
    </w:tbl>
    <w:p w:rsidR="00000000" w:rsidDel="00000000" w:rsidP="00000000" w:rsidRDefault="00000000" w:rsidRPr="00000000" w14:paraId="000002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1pxezwc" w:id="53"/>
      <w:bookmarkEnd w:id="53"/>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3.4.2. Protótipo Físico do Projeto (offline)</w:t>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firstLine="0"/>
        <w:jc w:val="both"/>
        <w:rPr/>
      </w:pPr>
      <w:r w:rsidDel="00000000" w:rsidR="00000000" w:rsidRPr="00000000">
        <w:rPr>
          <w:rtl w:val="0"/>
        </w:rPr>
        <w:t xml:space="preserve">No quadro a seguir, considere:</w:t>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host:</w:t>
      </w:r>
      <w:r w:rsidDel="00000000" w:rsidR="00000000" w:rsidRPr="00000000">
        <w:rPr>
          <w:rtl w:val="0"/>
        </w:rPr>
        <w:t xml:space="preserve"> é um dispositivo fixo que desempenha a função de "roteador". Ele serve como ponto de acesso para todos os outros dispositivos ESPs, agindo como intermediário principal entre eles e a plataforma de dashboard.</w:t>
      </w:r>
    </w:p>
    <w:p w:rsidR="00000000" w:rsidDel="00000000" w:rsidP="00000000" w:rsidRDefault="00000000" w:rsidRPr="00000000" w14:paraId="000002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jc w:val="both"/>
        <w:rPr/>
      </w:pPr>
      <w:r w:rsidDel="00000000" w:rsidR="00000000" w:rsidRPr="00000000">
        <w:rPr>
          <w:b w:val="1"/>
          <w:rtl w:val="0"/>
        </w:rPr>
        <w:t xml:space="preserve">ESP 32 cliente:</w:t>
      </w:r>
      <w:r w:rsidDel="00000000" w:rsidR="00000000" w:rsidRPr="00000000">
        <w:rPr>
          <w:rtl w:val="0"/>
        </w:rPr>
        <w:t xml:space="preserve"> é um dispositivo ESP que funciona como um cliente e é utilizado para simular a monitorização em tempo real de um funcionário. Pode ser comparado a um tablet que precisa ter monitoria da sua localização.</w:t>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590"/>
        <w:gridCol w:w="1620"/>
        <w:gridCol w:w="1457.9999999999998"/>
        <w:gridCol w:w="1527.0000000000002"/>
        <w:gridCol w:w="1335"/>
        <w:gridCol w:w="1695"/>
        <w:tblGridChange w:id="0">
          <w:tblGrid>
            <w:gridCol w:w="375"/>
            <w:gridCol w:w="1590"/>
            <w:gridCol w:w="1620"/>
            <w:gridCol w:w="1457.9999999999998"/>
            <w:gridCol w:w="1527.0000000000002"/>
            <w:gridCol w:w="1335"/>
            <w:gridCol w:w="1695"/>
          </w:tblGrid>
        </w:tblGridChange>
      </w:tblGrid>
      <w:tr>
        <w:trPr>
          <w:cantSplit w:val="0"/>
          <w:trHeight w:val="936.80000000002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b w:val="1"/>
                <w:i w:val="1"/>
                <w:rtl w:val="0"/>
              </w:rPr>
              <w:t xml:space="preserve">Descrição</w:t>
            </w:r>
          </w:p>
        </w:tc>
      </w:tr>
      <w:tr>
        <w:trPr>
          <w:cantSplit w:val="0"/>
          <w:trHeight w:val="936.80000000002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com a rede wi-fi</w:t>
            </w:r>
          </w:p>
        </w:tc>
        <w:tc>
          <w:tcPr>
            <w:shd w:fill="auto" w:val="clear"/>
            <w:tcMar>
              <w:top w:w="100.0" w:type="dxa"/>
              <w:left w:w="100.0" w:type="dxa"/>
              <w:bottom w:w="100.0" w:type="dxa"/>
              <w:right w:w="100.0" w:type="dxa"/>
            </w:tcMar>
          </w:tcPr>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Tentativa de conexão com a rede wi-fi (Inteli-COLLEGE)</w:t>
            </w:r>
          </w:p>
        </w:tc>
        <w:tc>
          <w:tcPr>
            <w:shd w:fill="auto" w:val="clear"/>
            <w:tcMar>
              <w:top w:w="100.0" w:type="dxa"/>
              <w:left w:w="100.0" w:type="dxa"/>
              <w:bottom w:w="100.0" w:type="dxa"/>
              <w:right w:w="100.0" w:type="dxa"/>
            </w:tcMar>
          </w:tcPr>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(indicador de não conexão) e monitor serial</w:t>
            </w:r>
          </w:p>
        </w:tc>
        <w:tc>
          <w:tcPr>
            <w:shd w:fill="auto" w:val="clear"/>
            <w:tcMar>
              <w:top w:w="100.0" w:type="dxa"/>
              <w:left w:w="100.0" w:type="dxa"/>
              <w:bottom w:w="100.0" w:type="dxa"/>
              <w:right w:w="100.0" w:type="dxa"/>
            </w:tcMar>
          </w:tcPr>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vermelho aceso e monitor serial com a mensagem </w:t>
            </w:r>
            <w:r w:rsidDel="00000000" w:rsidR="00000000" w:rsidRPr="00000000">
              <w:rPr>
                <w:rtl w:val="0"/>
              </w:rPr>
              <w:t xml:space="preserve">"Conectando</w:t>
            </w:r>
            <w:r w:rsidDel="00000000" w:rsidR="00000000" w:rsidRPr="00000000">
              <w:rPr>
                <w:rtl w:val="0"/>
              </w:rPr>
              <w:t xml:space="preserve"> ao WiFi...".</w:t>
            </w:r>
          </w:p>
        </w:tc>
        <w:tc>
          <w:tcPr>
            <w:shd w:fill="auto" w:val="clear"/>
            <w:tcMar>
              <w:top w:w="100.0" w:type="dxa"/>
              <w:left w:w="100.0" w:type="dxa"/>
              <w:bottom w:w="100.0" w:type="dxa"/>
              <w:right w:w="100.0" w:type="dxa"/>
            </w:tcMar>
          </w:tcPr>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a conexão com a rede wi-fi falhar, o LED vermelho permanecerá aceso e o ESP32 (Cliente) continuará tentando se conectar à rede. Isso pode ser confirmado através da saída serial que imprime </w:t>
            </w:r>
            <w:r w:rsidDel="00000000" w:rsidR="00000000" w:rsidRPr="00000000">
              <w:rPr>
                <w:rtl w:val="0"/>
              </w:rPr>
              <w:t xml:space="preserve">"Conectando</w:t>
            </w:r>
            <w:r w:rsidDel="00000000" w:rsidR="00000000" w:rsidRPr="00000000">
              <w:rPr>
                <w:rtl w:val="0"/>
              </w:rPr>
              <w:t xml:space="preserve"> ao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Conexão Wi-Fi com a rede wi-fi</w:t>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Transmissão de dados via wi-fi</w:t>
            </w:r>
          </w:p>
        </w:tc>
        <w:tc>
          <w:tcPr>
            <w:shd w:fill="auto" w:val="clear"/>
            <w:tcMar>
              <w:top w:w="100.0" w:type="dxa"/>
              <w:left w:w="100.0" w:type="dxa"/>
              <w:bottom w:w="100.0" w:type="dxa"/>
              <w:right w:w="100.0" w:type="dxa"/>
            </w:tcMar>
          </w:tcPr>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(indicador de conexão bem sucedida)</w:t>
            </w:r>
          </w:p>
        </w:tc>
        <w:tc>
          <w:tcPr>
            <w:shd w:fill="auto" w:val="clear"/>
            <w:tcMar>
              <w:top w:w="100.0" w:type="dxa"/>
              <w:left w:w="100.0" w:type="dxa"/>
              <w:bottom w:w="100.0" w:type="dxa"/>
              <w:right w:w="100.0" w:type="dxa"/>
            </w:tcMar>
          </w:tcPr>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LED verde aceso</w:t>
            </w:r>
          </w:p>
        </w:tc>
        <w:tc>
          <w:tcPr>
            <w:shd w:fill="auto" w:val="clear"/>
            <w:tcMar>
              <w:top w:w="100.0" w:type="dxa"/>
              <w:left w:w="100.0" w:type="dxa"/>
              <w:bottom w:w="100.0" w:type="dxa"/>
              <w:right w:w="100.0" w:type="dxa"/>
            </w:tcMar>
          </w:tcPr>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O LED verde pisca durante a busca por uma rede e permanece aceso quando conectado com sucesso.</w:t>
            </w:r>
          </w:p>
        </w:tc>
      </w:tr>
      <w:tr>
        <w:trPr>
          <w:cantSplit w:val="0"/>
          <w:trHeight w:val="936.80000000002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Comunicação do ESP 32 cliente com o ESP 32 host.</w:t>
            </w:r>
          </w:p>
        </w:tc>
        <w:tc>
          <w:tcPr>
            <w:shd w:fill="auto" w:val="clear"/>
            <w:tcMar>
              <w:top w:w="100.0" w:type="dxa"/>
              <w:left w:w="100.0" w:type="dxa"/>
              <w:bottom w:w="100.0" w:type="dxa"/>
              <w:right w:w="100.0" w:type="dxa"/>
            </w:tcMar>
          </w:tcPr>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estabelecida com o host</w:t>
            </w:r>
          </w:p>
        </w:tc>
        <w:tc>
          <w:tcPr>
            <w:shd w:fill="auto" w:val="clear"/>
            <w:tcMar>
              <w:top w:w="100.0" w:type="dxa"/>
              <w:left w:w="100.0" w:type="dxa"/>
              <w:bottom w:w="100.0" w:type="dxa"/>
              <w:right w:w="100.0" w:type="dxa"/>
            </w:tcMar>
          </w:tcPr>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(indicador de tentativa de conexão com o Host)</w:t>
            </w:r>
          </w:p>
        </w:tc>
        <w:tc>
          <w:tcPr>
            <w:shd w:fill="auto" w:val="clear"/>
            <w:tcMar>
              <w:top w:w="100.0" w:type="dxa"/>
              <w:left w:w="100.0" w:type="dxa"/>
              <w:bottom w:w="100.0" w:type="dxa"/>
              <w:right w:w="100.0" w:type="dxa"/>
            </w:tcMar>
          </w:tcPr>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LED amarelo piscando</w:t>
            </w:r>
          </w:p>
        </w:tc>
        <w:tc>
          <w:tcPr>
            <w:shd w:fill="auto" w:val="clear"/>
            <w:tcMar>
              <w:top w:w="100.0" w:type="dxa"/>
              <w:left w:w="100.0" w:type="dxa"/>
              <w:bottom w:w="100.0" w:type="dxa"/>
              <w:right w:w="100.0" w:type="dxa"/>
            </w:tcMar>
          </w:tcPr>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que funciona como host, o LED amarelo continuará piscando. Isso pode ser confirmado através da saída serial que imprime "Falha na conexão com o server.".</w:t>
            </w:r>
          </w:p>
        </w:tc>
      </w:tr>
      <w:tr>
        <w:trPr>
          <w:cantSplit w:val="0"/>
          <w:trHeight w:val="936.80000000002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Conexão do ESP 32 cliente com o ESP 32 host</w:t>
            </w:r>
          </w:p>
        </w:tc>
        <w:tc>
          <w:tcPr>
            <w:shd w:fill="auto" w:val="clear"/>
            <w:tcMar>
              <w:top w:w="100.0" w:type="dxa"/>
              <w:left w:w="100.0" w:type="dxa"/>
              <w:bottom w:w="100.0" w:type="dxa"/>
              <w:right w:w="100.0" w:type="dxa"/>
            </w:tcMar>
          </w:tcPr>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Módulo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Sinal enviado, via antena wi-fi do </w:t>
            </w:r>
            <w:r w:rsidDel="00000000" w:rsidR="00000000" w:rsidRPr="00000000">
              <w:rPr>
                <w:rtl w:val="0"/>
              </w:rPr>
              <w:t xml:space="preserve">ESP32</w:t>
            </w:r>
            <w:r w:rsidDel="00000000" w:rsidR="00000000" w:rsidRPr="00000000">
              <w:rPr>
                <w:rtl w:val="0"/>
              </w:rPr>
              <w:t xml:space="preserve"> cliente</w:t>
            </w:r>
          </w:p>
        </w:tc>
        <w:tc>
          <w:tcPr>
            <w:shd w:fill="auto" w:val="clear"/>
            <w:tcMar>
              <w:top w:w="100.0" w:type="dxa"/>
              <w:left w:w="100.0" w:type="dxa"/>
              <w:bottom w:w="100.0" w:type="dxa"/>
              <w:right w:w="100.0" w:type="dxa"/>
            </w:tcMar>
          </w:tcPr>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LCD Display no ESP32 (Host)</w:t>
            </w:r>
          </w:p>
        </w:tc>
        <w:tc>
          <w:tcPr>
            <w:shd w:fill="auto" w:val="clear"/>
            <w:tcMar>
              <w:top w:w="100.0" w:type="dxa"/>
              <w:left w:w="100.0" w:type="dxa"/>
              <w:bottom w:w="100.0" w:type="dxa"/>
              <w:right w:w="100.0" w:type="dxa"/>
            </w:tcMar>
          </w:tcPr>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"ESP em sala".</w:t>
            </w:r>
          </w:p>
        </w:tc>
        <w:tc>
          <w:tcPr>
            <w:shd w:fill="auto" w:val="clear"/>
            <w:tcMar>
              <w:top w:w="100.0" w:type="dxa"/>
              <w:left w:w="100.0" w:type="dxa"/>
              <w:bottom w:w="100.0" w:type="dxa"/>
              <w:right w:w="100.0" w:type="dxa"/>
            </w:tcMar>
          </w:tcPr>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Cadastro do cartão mestre no RFID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Cartão Mestre (primeiro cartão encostado no RFID)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Passar o cartão mestre no RFID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Monitor serial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Mensagem “Cartão Mestre definido”.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i w:val="1"/>
              </w:rPr>
            </w:pPr>
            <w:r w:rsidDel="00000000" w:rsidR="00000000" w:rsidRPr="00000000">
              <w:rPr>
                <w:rtl w:val="0"/>
              </w:rPr>
              <w:t xml:space="preserve">O cartão mestre serve para cadastrar os outros cartões. Quando ele for encostado no RFID, a mensagem “Cartão Mestre definido” será exibida no monitor serial e o sistema estará habilitado para cadastrar outros cartões.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Descadastro do cartão mestre no RFID</w:t>
            </w:r>
          </w:p>
        </w:tc>
        <w:tc>
          <w:tcPr>
            <w:shd w:fill="auto" w:val="clear"/>
            <w:tcMar>
              <w:top w:w="100.0" w:type="dxa"/>
              <w:left w:w="100.0" w:type="dxa"/>
              <w:bottom w:w="100.0" w:type="dxa"/>
              <w:right w:w="100.0" w:type="dxa"/>
            </w:tcMar>
          </w:tcPr>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Botão pull-down na protoboard</w:t>
            </w:r>
          </w:p>
        </w:tc>
        <w:tc>
          <w:tcPr>
            <w:shd w:fill="auto" w:val="clear"/>
            <w:tcMar>
              <w:top w:w="100.0" w:type="dxa"/>
              <w:left w:w="100.0" w:type="dxa"/>
              <w:bottom w:w="100.0" w:type="dxa"/>
              <w:right w:w="100.0" w:type="dxa"/>
            </w:tcMar>
          </w:tcPr>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Apertar o botão pull-down de formatação por 10 segundos</w:t>
            </w:r>
          </w:p>
        </w:tc>
        <w:tc>
          <w:tcPr>
            <w:shd w:fill="auto" w:val="clear"/>
            <w:tcMar>
              <w:top w:w="100.0" w:type="dxa"/>
              <w:left w:w="100.0" w:type="dxa"/>
              <w:bottom w:w="100.0" w:type="dxa"/>
              <w:right w:w="100.0" w:type="dxa"/>
            </w:tcMar>
          </w:tcPr>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Monitor Serial</w:t>
            </w:r>
          </w:p>
        </w:tc>
        <w:tc>
          <w:tcPr>
            <w:shd w:fill="auto" w:val="clear"/>
            <w:tcMar>
              <w:top w:w="100.0" w:type="dxa"/>
              <w:left w:w="100.0" w:type="dxa"/>
              <w:bottom w:w="100.0" w:type="dxa"/>
              <w:right w:w="100.0" w:type="dxa"/>
            </w:tcMar>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Mensagem “Botão de formatação apertado, o cartão mestre será apagado em 10 segundos. Cartão mestre desvinculado do dispositivo.”</w:t>
            </w:r>
          </w:p>
        </w:tc>
        <w:tc>
          <w:tcPr>
            <w:shd w:fill="auto" w:val="clear"/>
            <w:tcMar>
              <w:top w:w="100.0" w:type="dxa"/>
              <w:left w:w="100.0" w:type="dxa"/>
              <w:bottom w:w="100.0" w:type="dxa"/>
              <w:right w:w="100.0" w:type="dxa"/>
            </w:tcMar>
          </w:tcPr>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Após o cadastramento do cartão mestre no RFID, se o botão de formatação for pressionado por 10 segundos, o cartão mestre será desvinculado e a mensagem de confirmação aparecerá no monitor serial.</w:t>
            </w:r>
          </w:p>
        </w:tc>
      </w:tr>
    </w:tbl>
    <w:p w:rsidR="00000000" w:rsidDel="00000000" w:rsidP="00000000" w:rsidRDefault="00000000" w:rsidRPr="00000000" w14:paraId="000002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621yrk6xrtop" w:id="54"/>
      <w:bookmarkEnd w:id="54"/>
      <w:r w:rsidDel="00000000" w:rsidR="00000000" w:rsidRPr="00000000">
        <w:rPr>
          <w:rtl w:val="0"/>
        </w:rPr>
        <w:t xml:space="preserve">1° Caso de teste: conexão com a rede wi-fi.</w:t>
      </w:r>
    </w:p>
    <w:p w:rsidR="00000000" w:rsidDel="00000000" w:rsidP="00000000" w:rsidRDefault="00000000" w:rsidRPr="00000000" w14:paraId="000002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pPr>
      <w:bookmarkStart w:colFirst="0" w:colLast="0" w:name="_heading=h.4cwxm3w6w5uk" w:id="55"/>
      <w:bookmarkEnd w:id="55"/>
      <w:r w:rsidDel="00000000" w:rsidR="00000000" w:rsidRPr="00000000">
        <w:rPr>
          <w:rtl w:val="0"/>
        </w:rPr>
        <w:t xml:space="preserve">Esse é um caso de falha. A conexão wi-fi pode ser mal sucedida se o SSID e a senha da rede wi-fi estiverem errados no código, como exemplificado abaixo:</w:t>
      </w:r>
    </w:p>
    <w:p w:rsidR="00000000" w:rsidDel="00000000" w:rsidP="00000000" w:rsidRDefault="00000000" w:rsidRPr="00000000" w14:paraId="000002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center"/>
        <w:rPr/>
      </w:pPr>
      <w:bookmarkStart w:colFirst="0" w:colLast="0" w:name="_heading=h.bfpv97dqhe3g" w:id="56"/>
      <w:bookmarkEnd w:id="56"/>
      <w:r w:rsidDel="00000000" w:rsidR="00000000" w:rsidRPr="00000000">
        <w:rPr/>
        <w:drawing>
          <wp:inline distB="114300" distT="114300" distL="114300" distR="114300">
            <wp:extent cx="3104670" cy="624608"/>
            <wp:effectExtent b="0" l="0" r="0" t="0"/>
            <wp:docPr id="3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104670" cy="624608"/>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52"/>
      <w:bookmarkEnd w:id="52"/>
      <w:r w:rsidDel="00000000" w:rsidR="00000000" w:rsidRPr="00000000">
        <w:rPr>
          <w:sz w:val="18"/>
          <w:szCs w:val="18"/>
          <w:rtl w:val="0"/>
        </w:rPr>
        <w:t xml:space="preserve">Imagem 21: Senha errada no código do ESP host.</w:t>
      </w:r>
    </w:p>
    <w:p w:rsidR="00000000" w:rsidDel="00000000" w:rsidP="00000000" w:rsidRDefault="00000000" w:rsidRPr="00000000" w14:paraId="0000025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5"/>
      <w:bookmarkEnd w:id="55"/>
      <w:r w:rsidDel="00000000" w:rsidR="00000000" w:rsidRPr="00000000">
        <w:rPr>
          <w:rtl w:val="0"/>
        </w:rPr>
        <w:t xml:space="preserve">Como abordado na tabela, o LED vermelho acende nesse caso:</w:t>
      </w:r>
      <w:r w:rsidDel="00000000" w:rsidR="00000000" w:rsidRPr="00000000">
        <w:rPr>
          <w:rtl w:val="0"/>
        </w:rPr>
      </w:r>
    </w:p>
    <w:p w:rsidR="00000000" w:rsidDel="00000000" w:rsidP="00000000" w:rsidRDefault="00000000" w:rsidRPr="00000000" w14:paraId="000002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center"/>
        <w:rPr/>
      </w:pPr>
      <w:bookmarkStart w:colFirst="0" w:colLast="0" w:name="_heading=h.p5pmf7b6z21p" w:id="57"/>
      <w:bookmarkEnd w:id="57"/>
      <w:r w:rsidDel="00000000" w:rsidR="00000000" w:rsidRPr="00000000">
        <w:rPr/>
        <w:drawing>
          <wp:inline distB="114300" distT="114300" distL="114300" distR="114300">
            <wp:extent cx="2829368" cy="2117148"/>
            <wp:effectExtent b="0" l="0" r="0" t="0"/>
            <wp:docPr id="41"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2829368" cy="2117148"/>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52"/>
      <w:bookmarkEnd w:id="52"/>
      <w:r w:rsidDel="00000000" w:rsidR="00000000" w:rsidRPr="00000000">
        <w:rPr>
          <w:sz w:val="18"/>
          <w:szCs w:val="18"/>
          <w:rtl w:val="0"/>
        </w:rPr>
        <w:t xml:space="preserve">Imagem 22: LED vermelho aceso, porque a conexão com a rede wi-fi falhou.</w:t>
      </w:r>
    </w:p>
    <w:p w:rsidR="00000000" w:rsidDel="00000000" w:rsidP="00000000" w:rsidRDefault="00000000" w:rsidRPr="00000000" w14:paraId="0000026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sz w:val="18"/>
          <w:szCs w:val="18"/>
        </w:rPr>
      </w:pPr>
      <w:bookmarkStart w:colFirst="0" w:colLast="0" w:name="_heading=h.4cwxm3w6w5uk" w:id="55"/>
      <w:bookmarkEnd w:id="55"/>
      <w:r w:rsidDel="00000000" w:rsidR="00000000" w:rsidRPr="00000000">
        <w:rPr>
          <w:rtl w:val="0"/>
        </w:rPr>
        <w:t xml:space="preserve">Simultaneamente, sai esse output no Monitor serial:</w:t>
      </w:r>
      <w:r w:rsidDel="00000000" w:rsidR="00000000" w:rsidRPr="00000000">
        <w:rPr>
          <w:rtl w:val="0"/>
        </w:rPr>
      </w:r>
    </w:p>
    <w:p w:rsidR="00000000" w:rsidDel="00000000" w:rsidP="00000000" w:rsidRDefault="00000000" w:rsidRPr="00000000" w14:paraId="0000026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vs05una33fpr" w:id="58"/>
      <w:bookmarkEnd w:id="58"/>
      <w:r w:rsidDel="00000000" w:rsidR="00000000" w:rsidRPr="00000000">
        <w:rPr>
          <w:sz w:val="18"/>
          <w:szCs w:val="18"/>
        </w:rPr>
        <w:drawing>
          <wp:inline distB="114300" distT="114300" distL="114300" distR="114300">
            <wp:extent cx="2404583" cy="1499537"/>
            <wp:effectExtent b="0" l="0" r="0" t="0"/>
            <wp:docPr id="33"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2404583" cy="1499537"/>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52"/>
      <w:bookmarkEnd w:id="52"/>
      <w:r w:rsidDel="00000000" w:rsidR="00000000" w:rsidRPr="00000000">
        <w:rPr>
          <w:sz w:val="18"/>
          <w:szCs w:val="18"/>
          <w:rtl w:val="0"/>
        </w:rPr>
        <w:t xml:space="preserve">Imagem 23: Monitor </w:t>
      </w:r>
      <w:r w:rsidDel="00000000" w:rsidR="00000000" w:rsidRPr="00000000">
        <w:rPr>
          <w:sz w:val="18"/>
          <w:szCs w:val="18"/>
          <w:rtl w:val="0"/>
        </w:rPr>
        <w:t xml:space="preserve">serial</w:t>
      </w:r>
      <w:r w:rsidDel="00000000" w:rsidR="00000000" w:rsidRPr="00000000">
        <w:rPr>
          <w:sz w:val="18"/>
          <w:szCs w:val="18"/>
          <w:rtl w:val="0"/>
        </w:rPr>
        <w:t xml:space="preserve"> com a mensagem </w:t>
      </w:r>
      <w:r w:rsidDel="00000000" w:rsidR="00000000" w:rsidRPr="00000000">
        <w:rPr>
          <w:sz w:val="18"/>
          <w:szCs w:val="18"/>
          <w:rtl w:val="0"/>
        </w:rPr>
        <w:t xml:space="preserve">"Conectando</w:t>
      </w:r>
      <w:r w:rsidDel="00000000" w:rsidR="00000000" w:rsidRPr="00000000">
        <w:rPr>
          <w:sz w:val="18"/>
          <w:szCs w:val="18"/>
          <w:rtl w:val="0"/>
        </w:rPr>
        <w:t xml:space="preserve"> ao WiFi...".</w:t>
      </w:r>
    </w:p>
    <w:p w:rsidR="00000000" w:rsidDel="00000000" w:rsidP="00000000" w:rsidRDefault="00000000" w:rsidRPr="00000000" w14:paraId="0000026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4"/>
      <w:bookmarkEnd w:id="54"/>
      <w:r w:rsidDel="00000000" w:rsidR="00000000" w:rsidRPr="00000000">
        <w:rPr>
          <w:rtl w:val="0"/>
        </w:rPr>
        <w:t xml:space="preserve">2° Caso de teste: conexão com a rede wi-fi.</w:t>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O LED verde pisca durante a busca por uma rede e permanece aceso quando conectado com sucesso.</w:t>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2394583" cy="1791017"/>
            <wp:effectExtent b="0" l="0" r="0" t="0"/>
            <wp:docPr id="4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2394583" cy="1791017"/>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24: LED verde aceso, porque a conexão com o wi-fi foi bem sucedida.</w:t>
      </w:r>
    </w:p>
    <w:p w:rsidR="00000000" w:rsidDel="00000000" w:rsidP="00000000" w:rsidRDefault="00000000" w:rsidRPr="00000000" w14:paraId="0000026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4"/>
      <w:bookmarkEnd w:id="54"/>
      <w:r w:rsidDel="00000000" w:rsidR="00000000" w:rsidRPr="00000000">
        <w:rPr>
          <w:rtl w:val="0"/>
        </w:rPr>
        <w:t xml:space="preserve">3° Caso de teste: comunicação do ESP 32 cliente com o ESP 32 host.</w:t>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Se o </w:t>
      </w:r>
      <w:r w:rsidDel="00000000" w:rsidR="00000000" w:rsidRPr="00000000">
        <w:rPr>
          <w:rtl w:val="0"/>
        </w:rPr>
        <w:t xml:space="preserve">ESP32</w:t>
      </w:r>
      <w:r w:rsidDel="00000000" w:rsidR="00000000" w:rsidRPr="00000000">
        <w:rPr>
          <w:rtl w:val="0"/>
        </w:rPr>
        <w:t xml:space="preserve"> (Cliente) não conseguir se conectar ao outro ESP 32 (Host), o LED amarelo continuará piscando. Isso pode ser confirmado através da saída serial que imprime "Falha na conexão com o server.".</w:t>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Pr>
        <w:drawing>
          <wp:inline distB="114300" distT="114300" distL="114300" distR="114300">
            <wp:extent cx="2243610" cy="1669246"/>
            <wp:effectExtent b="0" l="0" r="0" t="0"/>
            <wp:docPr id="2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2243610" cy="1669246"/>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25: LED amarelo piscando, indicando a tentativa de conexão com o host.</w:t>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Pr>
        <w:drawing>
          <wp:inline distB="114300" distT="114300" distL="114300" distR="114300">
            <wp:extent cx="2479830" cy="1538581"/>
            <wp:effectExtent b="0" l="0" r="0" t="0"/>
            <wp:docPr id="26"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2479830" cy="1538581"/>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r w:rsidDel="00000000" w:rsidR="00000000" w:rsidRPr="00000000">
        <w:rPr>
          <w:sz w:val="18"/>
          <w:szCs w:val="18"/>
          <w:rtl w:val="0"/>
        </w:rPr>
        <w:t xml:space="preserve">Imagem 26: Monitor Serial com a mensagem de falha.</w:t>
      </w:r>
    </w:p>
    <w:p w:rsidR="00000000" w:rsidDel="00000000" w:rsidP="00000000" w:rsidRDefault="00000000" w:rsidRPr="00000000" w14:paraId="0000026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jc w:val="both"/>
        <w:rPr/>
      </w:pPr>
      <w:bookmarkStart w:colFirst="0" w:colLast="0" w:name="_heading=h.621yrk6xrtop" w:id="54"/>
      <w:bookmarkEnd w:id="54"/>
      <w:r w:rsidDel="00000000" w:rsidR="00000000" w:rsidRPr="00000000">
        <w:rPr>
          <w:rtl w:val="0"/>
        </w:rPr>
        <w:t xml:space="preserve">4° Caso de teste: envio de mensagem para o host.</w:t>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Quando o </w:t>
      </w:r>
      <w:r w:rsidDel="00000000" w:rsidR="00000000" w:rsidRPr="00000000">
        <w:rPr>
          <w:rtl w:val="0"/>
        </w:rPr>
        <w:t xml:space="preserve">ESP32</w:t>
      </w:r>
      <w:r w:rsidDel="00000000" w:rsidR="00000000" w:rsidRPr="00000000">
        <w:rPr>
          <w:rtl w:val="0"/>
        </w:rPr>
        <w:t xml:space="preserve"> (Cliente) conecta ao servidor (Host), a mensagem “ESP 32 NA SALA” deve ser exibida no display LCD do Host.</w:t>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1971007" cy="2504560"/>
            <wp:effectExtent b="0" l="0" r="0" t="0"/>
            <wp:docPr id="59" name="image40.png"/>
            <a:graphic>
              <a:graphicData uri="http://schemas.openxmlformats.org/drawingml/2006/picture">
                <pic:pic>
                  <pic:nvPicPr>
                    <pic:cNvPr id="0" name="image40.png"/>
                    <pic:cNvPicPr preferRelativeResize="0"/>
                  </pic:nvPicPr>
                  <pic:blipFill>
                    <a:blip r:embed="rId49"/>
                    <a:srcRect b="22477" l="0" r="0" t="17322"/>
                    <a:stretch>
                      <a:fillRect/>
                    </a:stretch>
                  </pic:blipFill>
                  <pic:spPr>
                    <a:xfrm>
                      <a:off x="0" y="0"/>
                      <a:ext cx="1971007" cy="250456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27: LED com a mensagem “ESP 32 NA SALA”.</w:t>
      </w:r>
      <w:r w:rsidDel="00000000" w:rsidR="00000000" w:rsidRPr="00000000">
        <w:rPr>
          <w:rtl w:val="0"/>
        </w:rPr>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5° Caso de teste: Quando o cartão for encostado pela primeira vez no RFID, a mensagem “Cartão Mestre definido” será exibida no monitor serial.</w:t>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Antes de encostar o cartão mestre para defini-lo, o botão reset da placa deve ser apertado, para reprogramar o cartão. Essa é a mensagem exibida no monitor serial:</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3419475" cy="724651"/>
            <wp:effectExtent b="0" l="0" r="0" t="0"/>
            <wp:docPr id="52" name="image31.png"/>
            <a:graphic>
              <a:graphicData uri="http://schemas.openxmlformats.org/drawingml/2006/picture">
                <pic:pic>
                  <pic:nvPicPr>
                    <pic:cNvPr id="0" name="image31.png"/>
                    <pic:cNvPicPr preferRelativeResize="0"/>
                  </pic:nvPicPr>
                  <pic:blipFill>
                    <a:blip r:embed="rId50"/>
                    <a:srcRect b="0" l="0" r="0" t="50916"/>
                    <a:stretch>
                      <a:fillRect/>
                    </a:stretch>
                  </pic:blipFill>
                  <pic:spPr>
                    <a:xfrm>
                      <a:off x="0" y="0"/>
                      <a:ext cx="3419475" cy="72465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28: Monitor serial antes de cadastrar o cartão mestre.</w:t>
      </w:r>
      <w:r w:rsidDel="00000000" w:rsidR="00000000" w:rsidRPr="00000000">
        <w:rPr>
          <w:rtl w:val="0"/>
        </w:rPr>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Após o cartão ser encostado, essa mensagem é exibida:</w:t>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2839875" cy="1499054"/>
            <wp:effectExtent b="0" l="0" r="0" t="0"/>
            <wp:docPr id="56"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2839875" cy="149905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sz w:val="18"/>
          <w:szCs w:val="18"/>
          <w:rtl w:val="0"/>
        </w:rPr>
        <w:t xml:space="preserve">Imagem 29: Monitor serial após cadastrar o cartão mestre.</w:t>
      </w:r>
      <w:r w:rsidDel="00000000" w:rsidR="00000000" w:rsidRPr="00000000">
        <w:rPr>
          <w:rtl w:val="0"/>
        </w:rPr>
      </w:r>
    </w:p>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6° Caso de teste: Se o botão de formatação for pressionado por 10 segundos, o cartão mestre será desvinculado e a mensagem de confirmação aparecerá no monitor serial:</w:t>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2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hanging="425.1968503937008"/>
        <w:jc w:val="center"/>
        <w:rPr/>
      </w:pPr>
      <w:r w:rsidDel="00000000" w:rsidR="00000000" w:rsidRPr="00000000">
        <w:rPr/>
        <w:drawing>
          <wp:inline distB="114300" distT="114300" distL="114300" distR="114300">
            <wp:extent cx="3276600" cy="808341"/>
            <wp:effectExtent b="0" l="0" r="0" t="0"/>
            <wp:docPr id="35" name="image3.png"/>
            <a:graphic>
              <a:graphicData uri="http://schemas.openxmlformats.org/drawingml/2006/picture">
                <pic:pic>
                  <pic:nvPicPr>
                    <pic:cNvPr id="0" name="image3.png"/>
                    <pic:cNvPicPr preferRelativeResize="0"/>
                  </pic:nvPicPr>
                  <pic:blipFill>
                    <a:blip r:embed="rId52"/>
                    <a:srcRect b="0" l="0" r="0" t="52932"/>
                    <a:stretch>
                      <a:fillRect/>
                    </a:stretch>
                  </pic:blipFill>
                  <pic:spPr>
                    <a:xfrm>
                      <a:off x="0" y="0"/>
                      <a:ext cx="3276600" cy="808341"/>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Caso de Falha: Se o botão de formatação não for pressionado por 10 segundos, o desvínculo do cartão mestre será cancelado e essa mensagem aparecerá no monitor serial:</w:t>
      </w:r>
    </w:p>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3276600" cy="994375"/>
            <wp:effectExtent b="0" l="0" r="0" t="0"/>
            <wp:docPr id="28" name="image3.png"/>
            <a:graphic>
              <a:graphicData uri="http://schemas.openxmlformats.org/drawingml/2006/picture">
                <pic:pic>
                  <pic:nvPicPr>
                    <pic:cNvPr id="0" name="image3.png"/>
                    <pic:cNvPicPr preferRelativeResize="0"/>
                  </pic:nvPicPr>
                  <pic:blipFill>
                    <a:blip r:embed="rId52"/>
                    <a:srcRect b="42096" l="0" r="0" t="0"/>
                    <a:stretch>
                      <a:fillRect/>
                    </a:stretch>
                  </pic:blipFill>
                  <pic:spPr>
                    <a:xfrm>
                      <a:off x="0" y="0"/>
                      <a:ext cx="3276600" cy="9943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b w:val="1"/>
        </w:rPr>
      </w:pPr>
      <w:bookmarkStart w:colFirst="0" w:colLast="0" w:name="_heading=h.93hgza6ude0v" w:id="59"/>
      <w:bookmarkEnd w:id="59"/>
      <w:r w:rsidDel="00000000" w:rsidR="00000000" w:rsidRPr="00000000">
        <w:rPr>
          <w:b w:val="1"/>
          <w:rtl w:val="0"/>
        </w:rPr>
        <w:t xml:space="preserve">Erros que podem acontecer em qualquer um dos testes.</w:t>
      </w:r>
    </w:p>
    <w:p w:rsidR="00000000" w:rsidDel="00000000" w:rsidP="00000000" w:rsidRDefault="00000000" w:rsidRPr="00000000" w14:paraId="0000027F">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720" w:right="0" w:hanging="360"/>
        <w:jc w:val="both"/>
        <w:rPr>
          <w:u w:val="none"/>
        </w:rPr>
      </w:pPr>
      <w:bookmarkStart w:colFirst="0" w:colLast="0" w:name="_heading=h.gbqpke6sulb3" w:id="60"/>
      <w:bookmarkEnd w:id="60"/>
      <w:r w:rsidDel="00000000" w:rsidR="00000000" w:rsidRPr="00000000">
        <w:rPr>
          <w:rtl w:val="0"/>
        </w:rPr>
        <w:t xml:space="preserve">Erro de porta. Para resolver esse erro, selecione a porta correta para o ESP 32.</w:t>
      </w:r>
    </w:p>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center"/>
        <w:rPr/>
      </w:pPr>
      <w:bookmarkStart w:colFirst="0" w:colLast="0" w:name="_heading=h.dcinvrbqh7az" w:id="61"/>
      <w:bookmarkEnd w:id="61"/>
      <w:r w:rsidDel="00000000" w:rsidR="00000000" w:rsidRPr="00000000">
        <w:rPr/>
        <w:drawing>
          <wp:inline distB="114300" distT="114300" distL="114300" distR="114300">
            <wp:extent cx="5400000" cy="918000"/>
            <wp:effectExtent b="0" l="0" r="0" t="0"/>
            <wp:docPr id="3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400000" cy="918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52"/>
      <w:bookmarkEnd w:id="52"/>
      <w:r w:rsidDel="00000000" w:rsidR="00000000" w:rsidRPr="00000000">
        <w:rPr>
          <w:sz w:val="18"/>
          <w:szCs w:val="18"/>
          <w:rtl w:val="0"/>
        </w:rPr>
        <w:t xml:space="preserve">Erro de porta</w:t>
      </w:r>
    </w:p>
    <w:p w:rsidR="00000000" w:rsidDel="00000000" w:rsidP="00000000" w:rsidRDefault="00000000" w:rsidRPr="00000000" w14:paraId="0000028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gzf74nhthbft" w:id="62"/>
      <w:bookmarkEnd w:id="62"/>
      <w:r w:rsidDel="00000000" w:rsidR="00000000" w:rsidRPr="00000000">
        <w:rPr>
          <w:sz w:val="18"/>
          <w:szCs w:val="18"/>
        </w:rPr>
        <w:drawing>
          <wp:inline distB="114300" distT="114300" distL="114300" distR="114300">
            <wp:extent cx="2627468" cy="2156018"/>
            <wp:effectExtent b="0" l="0" r="0" t="0"/>
            <wp:docPr id="24"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2627468" cy="215601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sz w:val="18"/>
          <w:szCs w:val="18"/>
        </w:rPr>
      </w:pPr>
      <w:bookmarkStart w:colFirst="0" w:colLast="0" w:name="_heading=h.k9fwrn8uuyu9" w:id="52"/>
      <w:bookmarkEnd w:id="52"/>
      <w:r w:rsidDel="00000000" w:rsidR="00000000" w:rsidRPr="00000000">
        <w:rPr>
          <w:sz w:val="18"/>
          <w:szCs w:val="18"/>
          <w:rtl w:val="0"/>
        </w:rPr>
        <w:t xml:space="preserve">Correção do erro de porta</w:t>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2p2csry" w:id="63"/>
      <w:bookmarkEnd w:id="63"/>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3.4.3. Protótipo do Projeto com MQTT e I2C</w:t>
      </w:r>
    </w:p>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tc>
      </w:tr>
    </w:tbl>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147n2zr" w:id="64"/>
      <w:bookmarkEnd w:id="64"/>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3.4.4. Protótipo Físico do Projeto (online)</w:t>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0" w:firstLine="0"/>
        <w:jc w:val="both"/>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80" w:line="276" w:lineRule="auto"/>
        <w:ind w:left="0" w:right="0" w:firstLine="0"/>
        <w:jc w:val="both"/>
        <w:rPr>
          <w:rFonts w:ascii="Manrope" w:cs="Manrope" w:eastAsia="Manrope" w:hAnsi="Manrope"/>
          <w:b w:val="1"/>
          <w:i w:val="0"/>
          <w:smallCaps w:val="0"/>
          <w:strike w:val="0"/>
          <w:color w:val="3c0a49"/>
          <w:sz w:val="28"/>
          <w:szCs w:val="28"/>
          <w:u w:val="none"/>
          <w:vertAlign w:val="baseline"/>
        </w:rPr>
      </w:pPr>
      <w:bookmarkStart w:colFirst="0" w:colLast="0" w:name="_heading=h.q3h9lyjonln2" w:id="65"/>
      <w:bookmarkEnd w:id="65"/>
      <w:r w:rsidDel="00000000" w:rsidR="00000000" w:rsidRPr="00000000">
        <w:rPr>
          <w:rFonts w:ascii="Manrope" w:cs="Manrope" w:eastAsia="Manrope" w:hAnsi="Manrope"/>
          <w:b w:val="1"/>
          <w:i w:val="0"/>
          <w:smallCaps w:val="0"/>
          <w:strike w:val="0"/>
          <w:color w:val="3c0a49"/>
          <w:sz w:val="28"/>
          <w:szCs w:val="28"/>
          <w:u w:val="none"/>
          <w:vertAlign w:val="baseline"/>
          <w:rtl w:val="0"/>
        </w:rPr>
        <w:t xml:space="preserve">3.4.5. Protótipo Final do Projeto</w:t>
      </w:r>
    </w:p>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rFonts w:ascii="Space Mono" w:cs="Space Mono" w:eastAsia="Space Mono" w:hAnsi="Space Mono"/>
          <w:b w:val="1"/>
          <w:color w:val="3c0a49"/>
          <w:sz w:val="48"/>
          <w:szCs w:val="48"/>
        </w:rPr>
        <w:sectPr>
          <w:type w:val="nextPage"/>
          <w:pgSz w:h="16838" w:w="11906" w:orient="portrait"/>
          <w:pgMar w:bottom="1134" w:top="1134" w:left="1134" w:right="1134" w:header="709" w:footer="850"/>
        </w:sect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r w:rsidDel="00000000" w:rsidR="00000000" w:rsidRPr="00000000">
        <w:rPr>
          <w:rtl w:val="0"/>
        </w:rPr>
      </w:r>
    </w:p>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Manrope" w:cs="Manrope" w:eastAsia="Manrope" w:hAnsi="Manrope"/>
          <w:b w:val="1"/>
          <w:i w:val="0"/>
          <w:smallCaps w:val="0"/>
          <w:strike w:val="0"/>
          <w:color w:val="000000"/>
          <w:sz w:val="22"/>
          <w:szCs w:val="22"/>
          <w:u w:val="none"/>
          <w:vertAlign w:val="baseline"/>
        </w:rPr>
      </w:pPr>
      <w:bookmarkStart w:colFirst="0" w:colLast="0" w:name="_heading=h.47tsozwz5mjf" w:id="66"/>
      <w:bookmarkEnd w:id="66"/>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4. Possibilidades de Descarte</w:t>
      </w:r>
      <w:r w:rsidDel="00000000" w:rsidR="00000000" w:rsidRPr="00000000">
        <w:rPr>
          <w:rtl w:val="0"/>
        </w:rPr>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color w:val="3c0a49"/>
          <w:sz w:val="48"/>
          <w:szCs w:val="48"/>
        </w:rPr>
        <w:sectPr>
          <w:type w:val="nextPage"/>
          <w:pgSz w:h="16838" w:w="11906" w:orient="portrait"/>
          <w:pgMar w:bottom="1134" w:top="1134" w:left="1134" w:right="1134" w:header="709" w:footer="850"/>
        </w:sectPr>
      </w:pPr>
      <w:bookmarkStart w:colFirst="0" w:colLast="0" w:name="_heading=h.57g4gbd3o8nw" w:id="67"/>
      <w:bookmarkEnd w:id="67"/>
      <w:r w:rsidDel="00000000" w:rsidR="00000000" w:rsidRPr="00000000">
        <w:rPr>
          <w:rtl w:val="0"/>
        </w:rPr>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Manrope" w:cs="Manrope" w:eastAsia="Manrope" w:hAnsi="Manrope"/>
          <w:b w:val="1"/>
          <w:i w:val="0"/>
          <w:smallCaps w:val="0"/>
          <w:strike w:val="0"/>
          <w:color w:val="000000"/>
          <w:sz w:val="22"/>
          <w:szCs w:val="22"/>
          <w:u w:val="none"/>
          <w:vertAlign w:val="baseline"/>
        </w:rPr>
      </w:pPr>
      <w:bookmarkStart w:colFirst="0" w:colLast="0" w:name="_heading=h.3o7alnk" w:id="68"/>
      <w:bookmarkEnd w:id="68"/>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5. Conclusões e Recomendações</w:t>
      </w:r>
      <w:r w:rsidDel="00000000" w:rsidR="00000000" w:rsidRPr="00000000">
        <w:rPr>
          <w:rtl w:val="0"/>
        </w:rPr>
      </w:r>
    </w:p>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r8rpte5bcvjz" w:id="69"/>
      <w:bookmarkEnd w:id="69"/>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6. Referências</w:t>
      </w:r>
      <w:r w:rsidDel="00000000" w:rsidR="00000000" w:rsidRPr="00000000">
        <w:rPr>
          <w:rtl w:val="0"/>
        </w:rPr>
      </w:r>
    </w:p>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rtl w:val="0"/>
        </w:rPr>
      </w:r>
    </w:p>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SANTOS, Hianca. </w:t>
      </w:r>
      <w:r w:rsidDel="00000000" w:rsidR="00000000" w:rsidRPr="00000000">
        <w:rPr>
          <w:b w:val="1"/>
          <w:i w:val="1"/>
          <w:rtl w:val="0"/>
        </w:rPr>
        <w:t xml:space="preserve">Review Auto.</w:t>
      </w:r>
      <w:r w:rsidDel="00000000" w:rsidR="00000000" w:rsidRPr="00000000">
        <w:rPr>
          <w:i w:val="1"/>
          <w:rtl w:val="0"/>
        </w:rPr>
        <w:t xml:space="preserve"> Disponível em: </w:t>
      </w:r>
      <w:hyperlink r:id="rId55">
        <w:r w:rsidDel="00000000" w:rsidR="00000000" w:rsidRPr="00000000">
          <w:rPr>
            <w:u w:val="single"/>
            <w:rtl w:val="0"/>
          </w:rPr>
          <w:t xml:space="preserve">https://reviewauto.com.br/dados-sobre-pneus/</w:t>
        </w:r>
      </w:hyperlink>
      <w:r w:rsidDel="00000000" w:rsidR="00000000" w:rsidRPr="00000000">
        <w:rPr>
          <w:i w:val="1"/>
          <w:rtl w:val="0"/>
        </w:rPr>
        <w:t xml:space="preserve">. Acesso em: 18 abr. 2023.</w:t>
      </w:r>
    </w:p>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ANIP. </w:t>
      </w:r>
      <w:r w:rsidDel="00000000" w:rsidR="00000000" w:rsidRPr="00000000">
        <w:rPr>
          <w:b w:val="1"/>
          <w:i w:val="1"/>
          <w:rtl w:val="0"/>
        </w:rPr>
        <w:t xml:space="preserve">ANIP.</w:t>
      </w:r>
      <w:r w:rsidDel="00000000" w:rsidR="00000000" w:rsidRPr="00000000">
        <w:rPr>
          <w:i w:val="1"/>
          <w:rtl w:val="0"/>
        </w:rPr>
        <w:t xml:space="preserve"> Disponível em: </w:t>
      </w:r>
      <w:hyperlink r:id="rId56">
        <w:r w:rsidDel="00000000" w:rsidR="00000000" w:rsidRPr="00000000">
          <w:rPr>
            <w:rFonts w:ascii="Arial" w:cs="Arial" w:eastAsia="Arial" w:hAnsi="Arial"/>
            <w:u w:val="single"/>
            <w:rtl w:val="0"/>
          </w:rPr>
          <w:t xml:space="preserve">https://www.anip.org.br/anip-em-numeros/dados-gerais/</w:t>
        </w:r>
      </w:hyperlink>
      <w:r w:rsidDel="00000000" w:rsidR="00000000" w:rsidRPr="00000000">
        <w:rPr>
          <w:i w:val="1"/>
          <w:rtl w:val="0"/>
        </w:rPr>
        <w:t xml:space="preserve">. Acesso em: 18 abr. 2023.</w:t>
      </w:r>
    </w:p>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rPr>
      </w:pPr>
      <w:r w:rsidDel="00000000" w:rsidR="00000000" w:rsidRPr="00000000">
        <w:rPr>
          <w:i w:val="1"/>
          <w:rtl w:val="0"/>
        </w:rPr>
        <w:t xml:space="preserve">UNICAMP. </w:t>
      </w:r>
      <w:r w:rsidDel="00000000" w:rsidR="00000000" w:rsidRPr="00000000">
        <w:rPr>
          <w:b w:val="1"/>
          <w:i w:val="1"/>
          <w:rtl w:val="0"/>
        </w:rPr>
        <w:t xml:space="preserve">Documento de Especificação de Requisitos de Software</w:t>
      </w:r>
      <w:r w:rsidDel="00000000" w:rsidR="00000000" w:rsidRPr="00000000">
        <w:rPr>
          <w:i w:val="1"/>
          <w:rtl w:val="0"/>
        </w:rPr>
        <w:t xml:space="preserve">. Campinas: Instituto de Computação, 2017. Disponível em: </w:t>
      </w:r>
      <w:hyperlink r:id="rId57">
        <w:r w:rsidDel="00000000" w:rsidR="00000000" w:rsidRPr="00000000">
          <w:rPr>
            <w:u w:val="single"/>
            <w:rtl w:val="0"/>
          </w:rPr>
          <w:t xml:space="preserve">https://www.ic.unicamp.br/~ariadne/mc436/1s2017/documento_requisitos_exemplo.pdf</w:t>
        </w:r>
      </w:hyperlink>
      <w:r w:rsidDel="00000000" w:rsidR="00000000" w:rsidRPr="00000000">
        <w:rPr>
          <w:i w:val="1"/>
          <w:rtl w:val="0"/>
        </w:rPr>
        <w:t xml:space="preserve">. Acesso em: 24 abr. 2023.</w:t>
      </w:r>
      <w:r w:rsidDel="00000000" w:rsidR="00000000" w:rsidRPr="00000000">
        <w:rPr>
          <w:rtl w:val="0"/>
        </w:rPr>
      </w:r>
    </w:p>
    <w:p w:rsidR="00000000" w:rsidDel="00000000" w:rsidP="00000000" w:rsidRDefault="00000000" w:rsidRPr="00000000" w14:paraId="000002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scr57teohwe2" w:id="70"/>
      <w:bookmarkEnd w:id="70"/>
      <w:r w:rsidDel="00000000" w:rsidR="00000000" w:rsidRPr="00000000">
        <w:rPr>
          <w:rtl w:val="0"/>
        </w:rPr>
      </w:r>
    </w:p>
    <w:p w:rsidR="00000000" w:rsidDel="00000000" w:rsidP="00000000" w:rsidRDefault="00000000" w:rsidRPr="00000000" w14:paraId="000002B2">
      <w:pPr>
        <w:keepNext w:val="0"/>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vv331kszce35" w:id="71"/>
      <w:bookmarkEnd w:id="71"/>
      <w:r w:rsidDel="00000000" w:rsidR="00000000" w:rsidRPr="00000000">
        <w:rPr>
          <w:rtl w:val="0"/>
        </w:rPr>
      </w:r>
    </w:p>
    <w:p w:rsidR="00000000" w:rsidDel="00000000" w:rsidP="00000000" w:rsidRDefault="00000000" w:rsidRPr="00000000" w14:paraId="000002B3">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nz2egahefp2t" w:id="72"/>
      <w:bookmarkEnd w:id="72"/>
      <w:r w:rsidDel="00000000" w:rsidR="00000000" w:rsidRPr="00000000">
        <w:rPr>
          <w:rtl w:val="0"/>
        </w:rPr>
      </w:r>
    </w:p>
    <w:p w:rsidR="00000000" w:rsidDel="00000000" w:rsidP="00000000" w:rsidRDefault="00000000" w:rsidRPr="00000000" w14:paraId="000002B4">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q6s25425o87h" w:id="73"/>
      <w:bookmarkEnd w:id="73"/>
      <w:r w:rsidDel="00000000" w:rsidR="00000000" w:rsidRPr="00000000">
        <w:rPr>
          <w:rtl w:val="0"/>
        </w:rPr>
      </w:r>
    </w:p>
    <w:p w:rsidR="00000000" w:rsidDel="00000000" w:rsidP="00000000" w:rsidRDefault="00000000" w:rsidRPr="00000000" w14:paraId="000002B5">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b3qwfehblli1" w:id="74"/>
      <w:bookmarkEnd w:id="74"/>
      <w:r w:rsidDel="00000000" w:rsidR="00000000" w:rsidRPr="00000000">
        <w:rPr>
          <w:rtl w:val="0"/>
        </w:rPr>
      </w:r>
    </w:p>
    <w:p w:rsidR="00000000" w:rsidDel="00000000" w:rsidP="00000000" w:rsidRDefault="00000000" w:rsidRPr="00000000" w14:paraId="000002B6">
      <w:pPr>
        <w:keepNext w:val="0"/>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i w:val="0"/>
          <w:smallCaps w:val="0"/>
          <w:strike w:val="0"/>
          <w:color w:val="3c0a49"/>
          <w:sz w:val="48"/>
          <w:szCs w:val="48"/>
          <w:u w:val="none"/>
          <w:vertAlign w:val="baseline"/>
        </w:rPr>
      </w:pPr>
      <w:bookmarkStart w:colFirst="0" w:colLast="0" w:name="_heading=h.mibp6jo9qs9i" w:id="75"/>
      <w:bookmarkEnd w:id="75"/>
      <w:r w:rsidDel="00000000" w:rsidR="00000000" w:rsidRPr="00000000">
        <w:rPr>
          <w:rtl w:val="0"/>
        </w:rPr>
      </w:r>
    </w:p>
    <w:p w:rsidR="00000000" w:rsidDel="00000000" w:rsidP="00000000" w:rsidRDefault="00000000" w:rsidRPr="00000000" w14:paraId="000002B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rFonts w:ascii="Space Mono" w:cs="Space Mono" w:eastAsia="Space Mono" w:hAnsi="Space Mono"/>
          <w:b w:val="1"/>
          <w:color w:val="3c0a49"/>
          <w:sz w:val="48"/>
          <w:szCs w:val="48"/>
        </w:rPr>
        <w:sectPr>
          <w:type w:val="nextPage"/>
          <w:pgSz w:h="16838" w:w="11906" w:orient="portrait"/>
          <w:pgMar w:bottom="1134" w:top="1134" w:left="1134" w:right="1134" w:header="709" w:footer="850"/>
        </w:sectPr>
      </w:pPr>
      <w:bookmarkStart w:colFirst="0" w:colLast="0" w:name="_heading=h.s82iyrurl7a9" w:id="76"/>
      <w:bookmarkEnd w:id="76"/>
      <w:r w:rsidDel="00000000" w:rsidR="00000000" w:rsidRPr="00000000">
        <w:rPr>
          <w:rtl w:val="0"/>
        </w:rPr>
      </w:r>
    </w:p>
    <w:p w:rsidR="00000000" w:rsidDel="00000000" w:rsidP="00000000" w:rsidRDefault="00000000" w:rsidRPr="00000000" w14:paraId="000002B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80" w:line="276" w:lineRule="auto"/>
        <w:ind w:left="0" w:right="0" w:firstLine="0"/>
        <w:jc w:val="both"/>
        <w:rPr/>
      </w:pPr>
      <w:bookmarkStart w:colFirst="0" w:colLast="0" w:name="_heading=h.23ckvvd" w:id="77"/>
      <w:bookmarkEnd w:id="77"/>
      <w:r w:rsidDel="00000000" w:rsidR="00000000" w:rsidRPr="00000000">
        <w:rPr>
          <w:rFonts w:ascii="Space Mono" w:cs="Space Mono" w:eastAsia="Space Mono" w:hAnsi="Space Mono"/>
          <w:b w:val="1"/>
          <w:i w:val="0"/>
          <w:smallCaps w:val="0"/>
          <w:strike w:val="0"/>
          <w:color w:val="3c0a49"/>
          <w:sz w:val="48"/>
          <w:szCs w:val="48"/>
          <w:u w:val="none"/>
          <w:vertAlign w:val="baseline"/>
          <w:rtl w:val="0"/>
        </w:rPr>
        <w:t xml:space="preserve">Anexos</w:t>
      </w:r>
      <w:r w:rsidDel="00000000" w:rsidR="00000000" w:rsidRPr="00000000">
        <w:rPr>
          <w:rtl w:val="0"/>
        </w:rPr>
      </w:r>
    </w:p>
    <w:p w:rsidR="00000000" w:rsidDel="00000000" w:rsidP="00000000" w:rsidRDefault="00000000" w:rsidRPr="00000000" w14:paraId="000002B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i w:val="1"/>
          <w:color w:val="b7b7b7"/>
          <w:rtl w:val="0"/>
        </w:rPr>
        <w:t xml:space="preserve">Utilize esta seção para anexar materiais extras que julgar necessário.</w:t>
      </w:r>
    </w:p>
    <w:sectPr>
      <w:type w:val="nextPage"/>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8"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51" name="image25.png"/>
          <a:graphic>
            <a:graphicData uri="http://schemas.openxmlformats.org/drawingml/2006/picture">
              <pic:pic>
                <pic:nvPicPr>
                  <pic:cNvPr id="0" name="image25.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6.png"/><Relationship Id="rId41" Type="http://schemas.openxmlformats.org/officeDocument/2006/relationships/hyperlink" Target="https://www.figma.com/file/cZ23QLgoYr12V8UvbxR956/Mockup-do-projeto-KLIF?type=design&amp;node-id=3%3A21&amp;t=Xs3yoRtPCLbF9jpQ-1" TargetMode="External"/><Relationship Id="rId44" Type="http://schemas.openxmlformats.org/officeDocument/2006/relationships/image" Target="media/image26.png"/><Relationship Id="rId43" Type="http://schemas.openxmlformats.org/officeDocument/2006/relationships/image" Target="media/image12.png"/><Relationship Id="rId46" Type="http://schemas.openxmlformats.org/officeDocument/2006/relationships/image" Target="media/image29.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21.png"/><Relationship Id="rId47" Type="http://schemas.openxmlformats.org/officeDocument/2006/relationships/image" Target="media/image5.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22.png"/><Relationship Id="rId31" Type="http://schemas.openxmlformats.org/officeDocument/2006/relationships/image" Target="media/image37.png"/><Relationship Id="rId30" Type="http://schemas.openxmlformats.org/officeDocument/2006/relationships/image" Target="media/image4.png"/><Relationship Id="rId33" Type="http://schemas.openxmlformats.org/officeDocument/2006/relationships/image" Target="media/image15.png"/><Relationship Id="rId32" Type="http://schemas.openxmlformats.org/officeDocument/2006/relationships/image" Target="media/image27.png"/><Relationship Id="rId35" Type="http://schemas.openxmlformats.org/officeDocument/2006/relationships/image" Target="media/image19.png"/><Relationship Id="rId34" Type="http://schemas.openxmlformats.org/officeDocument/2006/relationships/image" Target="media/image1.png"/><Relationship Id="rId37" Type="http://schemas.openxmlformats.org/officeDocument/2006/relationships/image" Target="media/image11.png"/><Relationship Id="rId36" Type="http://schemas.openxmlformats.org/officeDocument/2006/relationships/image" Target="media/image17.png"/><Relationship Id="rId39" Type="http://schemas.openxmlformats.org/officeDocument/2006/relationships/image" Target="media/image9.png"/><Relationship Id="rId38" Type="http://schemas.openxmlformats.org/officeDocument/2006/relationships/image" Target="media/image18.png"/><Relationship Id="rId20" Type="http://schemas.openxmlformats.org/officeDocument/2006/relationships/image" Target="media/image38.png"/><Relationship Id="rId22" Type="http://schemas.openxmlformats.org/officeDocument/2006/relationships/image" Target="media/image6.png"/><Relationship Id="rId21" Type="http://schemas.openxmlformats.org/officeDocument/2006/relationships/hyperlink" Target="mailto:inteli@inteli.edu.br" TargetMode="External"/><Relationship Id="rId24" Type="http://schemas.openxmlformats.org/officeDocument/2006/relationships/image" Target="media/image16.png"/><Relationship Id="rId23" Type="http://schemas.openxmlformats.org/officeDocument/2006/relationships/image" Target="media/image33.png"/><Relationship Id="rId26" Type="http://schemas.openxmlformats.org/officeDocument/2006/relationships/image" Target="media/image13.png"/><Relationship Id="rId25" Type="http://schemas.openxmlformats.org/officeDocument/2006/relationships/image" Target="media/image30.png"/><Relationship Id="rId28" Type="http://schemas.openxmlformats.org/officeDocument/2006/relationships/image" Target="media/image2.png"/><Relationship Id="rId27" Type="http://schemas.openxmlformats.org/officeDocument/2006/relationships/hyperlink" Target="https://www.figma.com/file/1d1W4GMcr53Nj5T1xWI7kC/Wireframe-do-projeto-KLIF?type=design&amp;node-id=125%3A512&amp;t=H4aWDsQI7kHPtP9C-1" TargetMode="External"/><Relationship Id="rId29" Type="http://schemas.openxmlformats.org/officeDocument/2006/relationships/image" Target="media/image10.png"/><Relationship Id="rId51" Type="http://schemas.openxmlformats.org/officeDocument/2006/relationships/image" Target="media/image35.png"/><Relationship Id="rId50" Type="http://schemas.openxmlformats.org/officeDocument/2006/relationships/image" Target="media/image31.png"/><Relationship Id="rId53" Type="http://schemas.openxmlformats.org/officeDocument/2006/relationships/image" Target="media/image8.png"/><Relationship Id="rId52" Type="http://schemas.openxmlformats.org/officeDocument/2006/relationships/image" Target="media/image3.png"/><Relationship Id="rId11" Type="http://schemas.openxmlformats.org/officeDocument/2006/relationships/image" Target="media/image14.png"/><Relationship Id="rId55" Type="http://schemas.openxmlformats.org/officeDocument/2006/relationships/hyperlink" Target="https://reviewauto.com.br/dados-sobre-pneus/" TargetMode="External"/><Relationship Id="rId10" Type="http://schemas.openxmlformats.org/officeDocument/2006/relationships/image" Target="media/image28.png"/><Relationship Id="rId54" Type="http://schemas.openxmlformats.org/officeDocument/2006/relationships/image" Target="media/image34.png"/><Relationship Id="rId13" Type="http://schemas.openxmlformats.org/officeDocument/2006/relationships/header" Target="header2.xml"/><Relationship Id="rId57" Type="http://schemas.openxmlformats.org/officeDocument/2006/relationships/hyperlink" Target="https://www.ic.unicamp.br/~ariadne/mc436/1s2017/documento_requisitos_exemplo.pdf" TargetMode="External"/><Relationship Id="rId12" Type="http://schemas.openxmlformats.org/officeDocument/2006/relationships/image" Target="media/image25.png"/><Relationship Id="rId56" Type="http://schemas.openxmlformats.org/officeDocument/2006/relationships/hyperlink" Target="https://www.anip.org.br/anip-em-numeros/dados-gerais/" TargetMode="External"/><Relationship Id="rId15" Type="http://schemas.openxmlformats.org/officeDocument/2006/relationships/header" Target="header3.xml"/><Relationship Id="rId14" Type="http://schemas.openxmlformats.org/officeDocument/2006/relationships/header" Target="header1.xml"/><Relationship Id="rId17" Type="http://schemas.openxmlformats.org/officeDocument/2006/relationships/footer" Target="footer3.xml"/><Relationship Id="rId16" Type="http://schemas.openxmlformats.org/officeDocument/2006/relationships/footer" Target="footer1.xml"/><Relationship Id="rId19" Type="http://schemas.openxmlformats.org/officeDocument/2006/relationships/image" Target="media/image24.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NotoSansSymbols-regular.ttf"/><Relationship Id="rId10" Type="http://schemas.openxmlformats.org/officeDocument/2006/relationships/font" Target="fonts/HelveticaNeue-boldItalic.ttf"/><Relationship Id="rId12" Type="http://schemas.openxmlformats.org/officeDocument/2006/relationships/font" Target="fonts/NotoSansSymbols-bold.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nnx14ReUdeErFrTpwVAjQn24Fqw==">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